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E7" w:rsidRDefault="00EC31E7" w:rsidP="003C533F">
      <w:pPr>
        <w:pStyle w:val="a3"/>
        <w:shd w:val="clear" w:color="auto" w:fill="FFFFFF"/>
        <w:spacing w:line="300" w:lineRule="atLeast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Аннотация к ООП ООО по ФГОС:</w:t>
      </w:r>
    </w:p>
    <w:p w:rsidR="00EC31E7" w:rsidRPr="003C533F" w:rsidRDefault="00EC31E7" w:rsidP="002D734E">
      <w:pPr>
        <w:pStyle w:val="a3"/>
        <w:shd w:val="clear" w:color="auto" w:fill="FFFFFF"/>
        <w:spacing w:line="300" w:lineRule="atLeast"/>
        <w:jc w:val="both"/>
        <w:rPr>
          <w:color w:val="000000"/>
        </w:rPr>
      </w:pPr>
      <w:r>
        <w:rPr>
          <w:color w:val="000000"/>
        </w:rPr>
        <w:t xml:space="preserve">Программа разработана в соответствии с </w:t>
      </w:r>
      <w:r w:rsidR="00DA295F">
        <w:rPr>
          <w:color w:val="000000"/>
        </w:rPr>
        <w:t xml:space="preserve"> обновленным </w:t>
      </w:r>
      <w:r>
        <w:rPr>
          <w:color w:val="000000"/>
        </w:rPr>
        <w:t xml:space="preserve">Федеральным государственным образовательным стандартом основного общего образования, утв. приказом Министерства образования и науки Российской Федерации </w:t>
      </w:r>
      <w:r w:rsidR="002D734E">
        <w:t xml:space="preserve">от 31 мая 2021 г. № 287 </w:t>
      </w:r>
      <w:r w:rsidR="002D734E">
        <w:rPr>
          <w:color w:val="000000"/>
        </w:rPr>
        <w:t xml:space="preserve">, </w:t>
      </w:r>
      <w:r>
        <w:rPr>
          <w:color w:val="000000"/>
        </w:rPr>
        <w:t>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ступени основного общего образования. При разработке программы учитывались основные положения Примерной программы основного общего образования, рекомендованной</w:t>
      </w:r>
      <w:r w:rsidR="002D734E">
        <w:rPr>
          <w:color w:val="000000"/>
        </w:rPr>
        <w:t xml:space="preserve"> Министерством Просвещения РФ, одобрена решением Федерального учебно-методического объединения по общему образованию </w:t>
      </w:r>
      <w:r>
        <w:rPr>
          <w:color w:val="000000"/>
        </w:rPr>
        <w:t xml:space="preserve"> </w:t>
      </w:r>
      <w:r w:rsidR="002D734E" w:rsidRPr="002D734E">
        <w:rPr>
          <w:color w:val="000000"/>
        </w:rPr>
        <w:t>протокол 1/22 от 18.03.2022 г</w:t>
      </w:r>
      <w:proofErr w:type="gramStart"/>
      <w:r w:rsidR="002D734E" w:rsidRPr="002D734E">
        <w:rPr>
          <w:color w:val="000000"/>
        </w:rPr>
        <w:t>.</w:t>
      </w:r>
      <w:r>
        <w:rPr>
          <w:color w:val="000000"/>
        </w:rPr>
        <w:t xml:space="preserve">. </w:t>
      </w:r>
      <w:proofErr w:type="gramEnd"/>
      <w:r>
        <w:rPr>
          <w:color w:val="000000"/>
        </w:rPr>
        <w:t>В школе реализуется с 20</w:t>
      </w:r>
      <w:r w:rsidR="003C533F">
        <w:rPr>
          <w:color w:val="000000"/>
        </w:rPr>
        <w:t>22</w:t>
      </w:r>
      <w:r>
        <w:rPr>
          <w:color w:val="000000"/>
        </w:rPr>
        <w:t xml:space="preserve"> года..</w:t>
      </w:r>
    </w:p>
    <w:p w:rsidR="00DA4199" w:rsidRDefault="00DA4199" w:rsidP="002D734E">
      <w:bookmarkStart w:id="0" w:name="_GoBack"/>
      <w:bookmarkEnd w:id="0"/>
    </w:p>
    <w:sectPr w:rsidR="00DA4199" w:rsidSect="00D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1E7"/>
    <w:rsid w:val="002D734E"/>
    <w:rsid w:val="003C533F"/>
    <w:rsid w:val="00DA295F"/>
    <w:rsid w:val="00DA4199"/>
    <w:rsid w:val="00E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Прокопьева Юлия</cp:lastModifiedBy>
  <cp:revision>4</cp:revision>
  <dcterms:created xsi:type="dcterms:W3CDTF">2021-02-19T04:54:00Z</dcterms:created>
  <dcterms:modified xsi:type="dcterms:W3CDTF">2022-12-22T09:55:00Z</dcterms:modified>
</cp:coreProperties>
</file>