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FE" w:rsidRDefault="00A250A9" w:rsidP="00AE7AFE">
      <w:pPr>
        <w:spacing w:after="0"/>
        <w:ind w:left="120"/>
      </w:pPr>
      <w:r>
        <w:rPr>
          <w:noProof/>
          <w:lang w:eastAsia="ru-RU"/>
        </w:rPr>
        <w:drawing>
          <wp:inline distT="0" distB="0" distL="0" distR="0" wp14:anchorId="266750A6" wp14:editId="2D714C0C">
            <wp:extent cx="4933315" cy="2434590"/>
            <wp:effectExtent l="0" t="0" r="635" b="381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33315" cy="2434590"/>
                    </a:xfrm>
                    <a:prstGeom prst="rect">
                      <a:avLst/>
                    </a:prstGeom>
                    <a:noFill/>
                    <a:ln>
                      <a:noFill/>
                    </a:ln>
                  </pic:spPr>
                </pic:pic>
              </a:graphicData>
            </a:graphic>
          </wp:inline>
        </w:drawing>
      </w:r>
    </w:p>
    <w:p w:rsidR="00AE7AFE" w:rsidRDefault="00AE7AFE" w:rsidP="00AE7AFE">
      <w:pPr>
        <w:spacing w:after="0"/>
        <w:ind w:left="120"/>
      </w:pPr>
    </w:p>
    <w:p w:rsidR="00AE7AFE" w:rsidRDefault="00AE7AFE" w:rsidP="00AE7AFE">
      <w:pPr>
        <w:spacing w:after="0"/>
        <w:ind w:left="120"/>
      </w:pPr>
    </w:p>
    <w:p w:rsidR="00AE7AFE" w:rsidRDefault="00AE7AFE" w:rsidP="00AE7AFE">
      <w:pPr>
        <w:spacing w:after="0" w:line="240" w:lineRule="auto"/>
      </w:pPr>
    </w:p>
    <w:p w:rsidR="00A250A9" w:rsidRDefault="00A250A9" w:rsidP="00AE7AFE">
      <w:pPr>
        <w:spacing w:after="0" w:line="240" w:lineRule="auto"/>
        <w:jc w:val="center"/>
        <w:rPr>
          <w:rFonts w:ascii="Times New Roman" w:hAnsi="Times New Roman"/>
          <w:b/>
          <w:color w:val="000000"/>
          <w:sz w:val="28"/>
        </w:rPr>
      </w:pPr>
    </w:p>
    <w:p w:rsidR="00A250A9" w:rsidRDefault="00A250A9" w:rsidP="00AE7AFE">
      <w:pPr>
        <w:spacing w:after="0" w:line="240" w:lineRule="auto"/>
        <w:jc w:val="center"/>
        <w:rPr>
          <w:rFonts w:ascii="Times New Roman" w:hAnsi="Times New Roman"/>
          <w:b/>
          <w:color w:val="000000"/>
          <w:sz w:val="28"/>
        </w:rPr>
      </w:pPr>
    </w:p>
    <w:p w:rsidR="00A250A9" w:rsidRDefault="00A250A9" w:rsidP="00AE7AFE">
      <w:pPr>
        <w:spacing w:after="0" w:line="240" w:lineRule="auto"/>
        <w:jc w:val="center"/>
        <w:rPr>
          <w:rFonts w:ascii="Times New Roman" w:hAnsi="Times New Roman"/>
          <w:b/>
          <w:color w:val="000000"/>
          <w:sz w:val="28"/>
        </w:rPr>
      </w:pPr>
    </w:p>
    <w:p w:rsidR="00AE7AFE" w:rsidRDefault="00AE7AFE" w:rsidP="00AE7AFE">
      <w:pPr>
        <w:spacing w:after="0" w:line="240" w:lineRule="auto"/>
        <w:jc w:val="center"/>
        <w:rPr>
          <w:rFonts w:ascii="Times New Roman" w:hAnsi="Times New Roman"/>
          <w:b/>
          <w:color w:val="000000"/>
          <w:sz w:val="28"/>
        </w:rPr>
      </w:pPr>
      <w:r>
        <w:rPr>
          <w:rFonts w:ascii="Times New Roman" w:hAnsi="Times New Roman"/>
          <w:b/>
          <w:color w:val="000000"/>
          <w:sz w:val="28"/>
        </w:rPr>
        <w:t>РАБОЧАЯ ПРОГРАММА</w:t>
      </w:r>
    </w:p>
    <w:p w:rsidR="00AE7AFE" w:rsidRDefault="00AE7AFE" w:rsidP="00AE7AFE">
      <w:pPr>
        <w:spacing w:after="0" w:line="240" w:lineRule="auto"/>
        <w:jc w:val="center"/>
      </w:pPr>
    </w:p>
    <w:p w:rsidR="00AE7AFE" w:rsidRPr="00AE7AFE" w:rsidRDefault="00AE7AFE" w:rsidP="00AE7AFE">
      <w:pPr>
        <w:spacing w:after="0" w:line="240" w:lineRule="auto"/>
        <w:jc w:val="center"/>
        <w:rPr>
          <w:b/>
        </w:rPr>
      </w:pPr>
      <w:r w:rsidRPr="00AE7AFE">
        <w:rPr>
          <w:rFonts w:ascii="Times New Roman" w:hAnsi="Times New Roman"/>
          <w:b/>
          <w:color w:val="000000"/>
          <w:sz w:val="28"/>
        </w:rPr>
        <w:t xml:space="preserve">учебного предмета </w:t>
      </w:r>
      <w:r w:rsidRPr="00AE7AFE">
        <w:rPr>
          <w:rFonts w:ascii="Times New Roman" w:hAnsi="Times New Roman"/>
          <w:b/>
          <w:color w:val="000000"/>
          <w:sz w:val="28"/>
          <w:szCs w:val="28"/>
        </w:rPr>
        <w:t>«</w:t>
      </w:r>
      <w:r w:rsidRPr="00AE7AFE">
        <w:rPr>
          <w:rFonts w:ascii="Times New Roman" w:eastAsia="Times New Roman" w:hAnsi="Times New Roman" w:cs="Times New Roman"/>
          <w:b/>
          <w:sz w:val="28"/>
          <w:szCs w:val="28"/>
        </w:rPr>
        <w:t>Литературное чтение</w:t>
      </w:r>
      <w:r w:rsidRPr="00AE7AFE">
        <w:rPr>
          <w:rFonts w:ascii="Times New Roman" w:hAnsi="Times New Roman"/>
          <w:b/>
          <w:color w:val="000000"/>
          <w:sz w:val="28"/>
          <w:szCs w:val="28"/>
        </w:rPr>
        <w:t>»</w:t>
      </w:r>
    </w:p>
    <w:p w:rsidR="00AE7AFE" w:rsidRPr="00AE7AFE" w:rsidRDefault="00AE7AFE" w:rsidP="00AE7AFE">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AE7AFE">
        <w:rPr>
          <w:rFonts w:ascii="Times New Roman" w:eastAsia="Times New Roman" w:hAnsi="Times New Roman" w:cs="Times New Roman"/>
          <w:sz w:val="28"/>
          <w:szCs w:val="28"/>
        </w:rPr>
        <w:t>для детей с задержкой психического развития (вариант 7.2)</w:t>
      </w:r>
    </w:p>
    <w:p w:rsidR="00AE7AFE" w:rsidRPr="00AE7AFE" w:rsidRDefault="00AE7AFE" w:rsidP="00AE7AFE">
      <w:pPr>
        <w:spacing w:after="0" w:line="240" w:lineRule="auto"/>
        <w:jc w:val="center"/>
        <w:rPr>
          <w:sz w:val="28"/>
          <w:szCs w:val="28"/>
        </w:rPr>
      </w:pPr>
      <w:r w:rsidRPr="00AE7AFE">
        <w:rPr>
          <w:rFonts w:ascii="Times New Roman" w:hAnsi="Times New Roman"/>
          <w:color w:val="000000"/>
          <w:sz w:val="28"/>
          <w:szCs w:val="28"/>
        </w:rPr>
        <w:t xml:space="preserve"> 1 класс</w:t>
      </w:r>
    </w:p>
    <w:p w:rsidR="00AE7AFE" w:rsidRPr="00AE7AFE" w:rsidRDefault="00AE7AFE" w:rsidP="00AE7AFE">
      <w:pPr>
        <w:spacing w:after="0"/>
        <w:ind w:left="120"/>
        <w:jc w:val="center"/>
      </w:pPr>
    </w:p>
    <w:p w:rsidR="00AE7AFE" w:rsidRDefault="00AE7AFE" w:rsidP="00AE7AFE">
      <w:pPr>
        <w:spacing w:after="0"/>
        <w:ind w:left="120"/>
        <w:jc w:val="center"/>
      </w:pPr>
    </w:p>
    <w:p w:rsidR="00AE7AFE" w:rsidRDefault="00AE7AFE" w:rsidP="00AE7AFE">
      <w:pPr>
        <w:spacing w:after="0"/>
        <w:ind w:left="120"/>
        <w:jc w:val="center"/>
      </w:pPr>
    </w:p>
    <w:p w:rsidR="00AE7AFE" w:rsidRDefault="00AE7AFE" w:rsidP="00AE7AFE">
      <w:pPr>
        <w:spacing w:after="0"/>
        <w:ind w:left="120"/>
        <w:jc w:val="center"/>
      </w:pPr>
    </w:p>
    <w:p w:rsidR="00AE7AFE" w:rsidRDefault="00AE7AFE" w:rsidP="00AE7AFE">
      <w:pPr>
        <w:spacing w:after="0"/>
        <w:ind w:left="120"/>
        <w:jc w:val="center"/>
      </w:pPr>
    </w:p>
    <w:p w:rsidR="00AE7AFE" w:rsidRPr="00D62D01" w:rsidRDefault="00AE7AFE" w:rsidP="00AE7AFE">
      <w:pPr>
        <w:spacing w:after="0"/>
        <w:ind w:left="120"/>
        <w:jc w:val="right"/>
        <w:rPr>
          <w:rFonts w:ascii="Times New Roman" w:hAnsi="Times New Roman" w:cs="Times New Roman"/>
          <w:sz w:val="28"/>
        </w:rPr>
      </w:pPr>
      <w:r w:rsidRPr="00D62D01">
        <w:rPr>
          <w:rFonts w:ascii="Times New Roman" w:hAnsi="Times New Roman" w:cs="Times New Roman"/>
          <w:sz w:val="28"/>
        </w:rPr>
        <w:t>Составитель: Проскурякова Н.Б.,</w:t>
      </w:r>
    </w:p>
    <w:p w:rsidR="00AE7AFE" w:rsidRPr="00D62D01" w:rsidRDefault="00AE7AFE" w:rsidP="00AE7AFE">
      <w:pPr>
        <w:spacing w:after="0"/>
        <w:ind w:left="120"/>
        <w:jc w:val="right"/>
        <w:rPr>
          <w:rFonts w:ascii="Times New Roman" w:hAnsi="Times New Roman" w:cs="Times New Roman"/>
          <w:sz w:val="28"/>
        </w:rPr>
      </w:pPr>
      <w:r w:rsidRPr="00D62D01">
        <w:rPr>
          <w:rFonts w:ascii="Times New Roman" w:hAnsi="Times New Roman" w:cs="Times New Roman"/>
          <w:sz w:val="28"/>
        </w:rPr>
        <w:t>учитель начальных классов</w:t>
      </w:r>
    </w:p>
    <w:p w:rsidR="00AE7AFE" w:rsidRDefault="00AE7AFE" w:rsidP="00AE7AFE">
      <w:pPr>
        <w:spacing w:after="0"/>
        <w:ind w:left="120"/>
        <w:jc w:val="center"/>
        <w:rPr>
          <w:rFonts w:ascii="Times New Roman" w:hAnsi="Times New Roman" w:cs="Times New Roman"/>
          <w:sz w:val="24"/>
        </w:rPr>
      </w:pPr>
    </w:p>
    <w:p w:rsidR="00AE7AFE" w:rsidRDefault="00AE7AFE" w:rsidP="00AE7AFE">
      <w:pPr>
        <w:spacing w:after="0"/>
        <w:ind w:left="120"/>
        <w:jc w:val="center"/>
      </w:pPr>
    </w:p>
    <w:p w:rsidR="00AE7AFE" w:rsidRDefault="00AE7AFE" w:rsidP="00AE7AFE">
      <w:pPr>
        <w:spacing w:after="0"/>
        <w:ind w:left="120"/>
        <w:jc w:val="center"/>
      </w:pPr>
    </w:p>
    <w:p w:rsidR="00AE7AFE" w:rsidRDefault="00AE7AFE" w:rsidP="00AE7AFE">
      <w:pPr>
        <w:spacing w:after="0"/>
        <w:ind w:left="120"/>
        <w:jc w:val="center"/>
      </w:pPr>
    </w:p>
    <w:p w:rsidR="00AE7AFE" w:rsidRDefault="00AE7AFE" w:rsidP="00AE7AFE">
      <w:pPr>
        <w:spacing w:after="0"/>
        <w:ind w:left="120"/>
        <w:jc w:val="center"/>
      </w:pPr>
    </w:p>
    <w:p w:rsidR="00AE7AFE" w:rsidRDefault="00AE7AFE" w:rsidP="00AE7AFE">
      <w:pPr>
        <w:spacing w:after="0"/>
        <w:ind w:left="120"/>
        <w:jc w:val="center"/>
      </w:pPr>
    </w:p>
    <w:p w:rsidR="00AE7AFE" w:rsidRDefault="00AE7AFE" w:rsidP="00AE7AFE">
      <w:pPr>
        <w:spacing w:after="0"/>
        <w:ind w:left="120"/>
        <w:jc w:val="center"/>
      </w:pPr>
    </w:p>
    <w:p w:rsidR="00A250A9" w:rsidRDefault="00A250A9" w:rsidP="00AE7AFE">
      <w:pPr>
        <w:spacing w:after="0"/>
        <w:ind w:left="120"/>
        <w:jc w:val="center"/>
      </w:pPr>
    </w:p>
    <w:p w:rsidR="00A250A9" w:rsidRDefault="00A250A9" w:rsidP="00AE7AFE">
      <w:pPr>
        <w:spacing w:after="0"/>
        <w:ind w:left="120"/>
        <w:jc w:val="center"/>
      </w:pPr>
    </w:p>
    <w:p w:rsidR="00A250A9" w:rsidRDefault="00A250A9" w:rsidP="00AE7AFE">
      <w:pPr>
        <w:spacing w:after="0"/>
        <w:ind w:left="120"/>
        <w:jc w:val="center"/>
      </w:pPr>
      <w:bookmarkStart w:id="0" w:name="_GoBack"/>
      <w:bookmarkEnd w:id="0"/>
    </w:p>
    <w:p w:rsidR="00AE7AFE" w:rsidRDefault="00AE7AFE" w:rsidP="00AE7AFE">
      <w:pPr>
        <w:spacing w:after="0"/>
        <w:ind w:left="120"/>
        <w:jc w:val="center"/>
      </w:pPr>
    </w:p>
    <w:p w:rsidR="00AE7AFE" w:rsidRDefault="00AE7AFE" w:rsidP="00AE7AFE">
      <w:pPr>
        <w:spacing w:after="0"/>
        <w:ind w:left="120"/>
        <w:jc w:val="center"/>
      </w:pPr>
    </w:p>
    <w:p w:rsidR="00AE7AFE" w:rsidRDefault="00AE7AFE" w:rsidP="00AE7AFE">
      <w:pPr>
        <w:spacing w:after="0"/>
        <w:ind w:left="120"/>
        <w:jc w:val="center"/>
      </w:pPr>
    </w:p>
    <w:p w:rsidR="00AE7AFE" w:rsidRDefault="00AE7AFE" w:rsidP="00AE7AFE">
      <w:pPr>
        <w:spacing w:after="0"/>
        <w:ind w:left="120"/>
        <w:jc w:val="center"/>
      </w:pPr>
      <w:bookmarkStart w:id="1" w:name="6129fc25-1484-4cce-a161-840ff826026d"/>
      <w:r>
        <w:rPr>
          <w:rFonts w:ascii="Times New Roman" w:hAnsi="Times New Roman"/>
          <w:b/>
          <w:color w:val="000000"/>
          <w:sz w:val="28"/>
        </w:rPr>
        <w:t xml:space="preserve">село </w:t>
      </w:r>
      <w:proofErr w:type="spellStart"/>
      <w:r>
        <w:rPr>
          <w:rFonts w:ascii="Times New Roman" w:hAnsi="Times New Roman"/>
          <w:b/>
          <w:color w:val="000000"/>
          <w:sz w:val="28"/>
        </w:rPr>
        <w:t>Ануйское</w:t>
      </w:r>
      <w:proofErr w:type="spellEnd"/>
      <w:r>
        <w:rPr>
          <w:rFonts w:ascii="Times New Roman" w:hAnsi="Times New Roman"/>
          <w:b/>
          <w:color w:val="000000"/>
          <w:sz w:val="28"/>
        </w:rPr>
        <w:t xml:space="preserve"> </w:t>
      </w:r>
      <w:bookmarkStart w:id="2" w:name="62614f64-10de-4f5c-96b5-e9621fb5538a"/>
      <w:bookmarkEnd w:id="1"/>
      <w:r>
        <w:rPr>
          <w:rFonts w:ascii="Times New Roman" w:hAnsi="Times New Roman"/>
          <w:b/>
          <w:color w:val="000000"/>
          <w:sz w:val="28"/>
        </w:rPr>
        <w:t>2024</w:t>
      </w:r>
      <w:bookmarkEnd w:id="2"/>
    </w:p>
    <w:p w:rsidR="00AE7AFE" w:rsidRPr="00AE7AFE" w:rsidRDefault="00AE7AFE" w:rsidP="00AE7AFE">
      <w:pPr>
        <w:pStyle w:val="1"/>
        <w:spacing w:before="0" w:line="276" w:lineRule="auto"/>
        <w:rPr>
          <w:rFonts w:cs="Times New Roman"/>
          <w:sz w:val="24"/>
          <w:szCs w:val="24"/>
        </w:rPr>
      </w:pPr>
      <w:bookmarkStart w:id="3" w:name="_Toc142329392"/>
      <w:r w:rsidRPr="00AE7AFE">
        <w:rPr>
          <w:rFonts w:cs="Times New Roman"/>
          <w:sz w:val="24"/>
          <w:szCs w:val="24"/>
        </w:rPr>
        <w:lastRenderedPageBreak/>
        <w:t xml:space="preserve">      ПОЯСНИТЕЛЬНАЯ ЗАПИСКА</w:t>
      </w:r>
      <w:bookmarkEnd w:id="3"/>
    </w:p>
    <w:p w:rsidR="00AE7AFE" w:rsidRDefault="00AE7AFE" w:rsidP="00AE7AFE">
      <w:pPr>
        <w:pStyle w:val="af1"/>
        <w:jc w:val="both"/>
        <w:rPr>
          <w:rFonts w:ascii="Times New Roman" w:hAnsi="Times New Roman" w:cs="Times New Roman"/>
          <w:sz w:val="24"/>
          <w:szCs w:val="24"/>
        </w:rPr>
      </w:pPr>
    </w:p>
    <w:p w:rsidR="00AE7AFE" w:rsidRDefault="00AE7AFE" w:rsidP="00AE7AFE">
      <w:pPr>
        <w:pStyle w:val="af1"/>
        <w:jc w:val="both"/>
        <w:rPr>
          <w:rFonts w:ascii="Times New Roman" w:hAnsi="Times New Roman" w:cs="Times New Roman"/>
          <w:sz w:val="24"/>
          <w:szCs w:val="24"/>
        </w:rPr>
      </w:pPr>
      <w:r>
        <w:rPr>
          <w:rFonts w:ascii="Times New Roman" w:hAnsi="Times New Roman" w:cs="Times New Roman"/>
          <w:sz w:val="24"/>
          <w:szCs w:val="24"/>
        </w:rPr>
        <w:t xml:space="preserve">             Рабочая программа по «</w:t>
      </w:r>
      <w:r>
        <w:rPr>
          <w:rFonts w:ascii="Times New Roman" w:eastAsia="Times New Roman" w:hAnsi="Times New Roman" w:cs="Times New Roman"/>
          <w:sz w:val="24"/>
          <w:szCs w:val="24"/>
        </w:rPr>
        <w:t>Литературному чтению</w:t>
      </w:r>
      <w:r>
        <w:rPr>
          <w:rFonts w:ascii="Times New Roman" w:hAnsi="Times New Roman"/>
          <w:sz w:val="24"/>
          <w:szCs w:val="24"/>
        </w:rPr>
        <w:t>»</w:t>
      </w:r>
      <w:r>
        <w:rPr>
          <w:rFonts w:ascii="Times New Roman" w:hAnsi="Times New Roman" w:cs="Times New Roman"/>
          <w:color w:val="FF0000"/>
          <w:sz w:val="24"/>
          <w:szCs w:val="24"/>
        </w:rPr>
        <w:t xml:space="preserve"> </w:t>
      </w:r>
      <w:r>
        <w:rPr>
          <w:rFonts w:ascii="Times New Roman" w:hAnsi="Times New Roman" w:cs="Times New Roman"/>
          <w:sz w:val="24"/>
          <w:szCs w:val="24"/>
        </w:rPr>
        <w:t>составлена на основе:</w:t>
      </w:r>
    </w:p>
    <w:p w:rsidR="00AE7AFE" w:rsidRDefault="00AE7AFE" w:rsidP="00AE7AFE">
      <w:pPr>
        <w:pStyle w:val="af1"/>
        <w:numPr>
          <w:ilvl w:val="0"/>
          <w:numId w:val="41"/>
        </w:numPr>
        <w:jc w:val="both"/>
        <w:rPr>
          <w:rFonts w:ascii="Times New Roman" w:hAnsi="Times New Roman" w:cs="Times New Roman"/>
          <w:color w:val="000000"/>
          <w:sz w:val="24"/>
          <w:szCs w:val="24"/>
        </w:rPr>
      </w:pPr>
      <w:r>
        <w:rPr>
          <w:rFonts w:ascii="Times New Roman" w:hAnsi="Times New Roman" w:cs="Times New Roman"/>
          <w:color w:val="000000"/>
          <w:sz w:val="24"/>
          <w:szCs w:val="24"/>
        </w:rPr>
        <w:t>Федерального Закона от 29.12.2012 №273-ФЗ «Об образовании в Российской Федерации»</w:t>
      </w:r>
      <w:r>
        <w:rPr>
          <w:rFonts w:ascii="Times New Roman" w:hAnsi="Times New Roman" w:cs="Times New Roman"/>
        </w:rPr>
        <w:t xml:space="preserve"> (последняя редакция</w:t>
      </w:r>
      <w:r>
        <w:rPr>
          <w:rFonts w:ascii="Times New Roman" w:hAnsi="Times New Roman" w:cs="Times New Roman"/>
          <w:color w:val="000000"/>
          <w:sz w:val="24"/>
          <w:szCs w:val="24"/>
        </w:rPr>
        <w:t xml:space="preserve"> от 08.08.2024 N 329-ФЗ</w:t>
      </w:r>
      <w:r>
        <w:rPr>
          <w:rFonts w:ascii="Times New Roman" w:hAnsi="Times New Roman" w:cs="Times New Roman"/>
        </w:rPr>
        <w:t>)</w:t>
      </w:r>
      <w:r>
        <w:rPr>
          <w:rFonts w:ascii="Times New Roman" w:hAnsi="Times New Roman" w:cs="Times New Roman"/>
          <w:color w:val="000000"/>
          <w:sz w:val="24"/>
          <w:szCs w:val="24"/>
        </w:rPr>
        <w:t>;</w:t>
      </w:r>
    </w:p>
    <w:p w:rsidR="00AE7AFE" w:rsidRDefault="00AE7AFE" w:rsidP="00AE7AFE">
      <w:pPr>
        <w:pStyle w:val="af1"/>
        <w:numPr>
          <w:ilvl w:val="0"/>
          <w:numId w:val="41"/>
        </w:numPr>
        <w:jc w:val="both"/>
        <w:rPr>
          <w:rFonts w:ascii="Times New Roman" w:hAnsi="Times New Roman" w:cs="Times New Roman"/>
          <w:sz w:val="24"/>
          <w:szCs w:val="24"/>
        </w:rPr>
      </w:pPr>
      <w:r>
        <w:rPr>
          <w:rFonts w:ascii="Times New Roman" w:hAnsi="Times New Roman" w:cs="Times New Roman"/>
          <w:color w:val="000000"/>
          <w:sz w:val="24"/>
          <w:szCs w:val="24"/>
        </w:rPr>
        <w:t xml:space="preserve">Приказа </w:t>
      </w:r>
      <w:proofErr w:type="spellStart"/>
      <w:r>
        <w:rPr>
          <w:rFonts w:ascii="Times New Roman" w:hAnsi="Times New Roman" w:cs="Times New Roman"/>
          <w:color w:val="000000"/>
          <w:sz w:val="24"/>
          <w:szCs w:val="24"/>
        </w:rPr>
        <w:t>Минпросвещения</w:t>
      </w:r>
      <w:proofErr w:type="spellEnd"/>
      <w:r>
        <w:rPr>
          <w:rFonts w:ascii="Times New Roman" w:hAnsi="Times New Roman" w:cs="Times New Roman"/>
          <w:color w:val="000000"/>
          <w:sz w:val="24"/>
          <w:szCs w:val="24"/>
        </w:rPr>
        <w:t xml:space="preserve"> России от 31.05.2021 N 287 (ред. от 08.11.2022) Об утверждении федерального государственного образовательного стандарта начального общего образования (Зарегистрировано в Минюсте России 05.07.2021 N 64101)В  соответствии с действующими Санитарными правилами СП 2.4.2. 782-99 «Гигиенические требования к режиму учебно-воспитательного процесса»;</w:t>
      </w:r>
    </w:p>
    <w:p w:rsidR="00AE7AFE" w:rsidRDefault="00AE7AFE" w:rsidP="00AE7AFE">
      <w:pPr>
        <w:pStyle w:val="af1"/>
        <w:numPr>
          <w:ilvl w:val="0"/>
          <w:numId w:val="41"/>
        </w:numPr>
        <w:jc w:val="both"/>
        <w:rPr>
          <w:rFonts w:ascii="Times New Roman" w:hAnsi="Times New Roman" w:cs="Times New Roman"/>
          <w:sz w:val="24"/>
          <w:szCs w:val="24"/>
        </w:rPr>
      </w:pPr>
      <w:r>
        <w:rPr>
          <w:rFonts w:ascii="Times New Roman" w:hAnsi="Times New Roman" w:cs="Times New Roman"/>
          <w:color w:val="000000"/>
          <w:sz w:val="24"/>
          <w:szCs w:val="24"/>
        </w:rPr>
        <w:t>Требований  Государственного стандарта общего образования для лиц с ограниченными возможностями здоровья;</w:t>
      </w:r>
    </w:p>
    <w:p w:rsidR="00AE7AFE" w:rsidRDefault="00AE7AFE" w:rsidP="00AE7AFE">
      <w:pPr>
        <w:pStyle w:val="af1"/>
        <w:numPr>
          <w:ilvl w:val="0"/>
          <w:numId w:val="42"/>
        </w:numPr>
        <w:jc w:val="both"/>
        <w:rPr>
          <w:rFonts w:ascii="Times New Roman" w:hAnsi="Times New Roman" w:cs="Times New Roman"/>
          <w:color w:val="FF0000"/>
          <w:sz w:val="24"/>
          <w:szCs w:val="24"/>
        </w:rPr>
      </w:pPr>
      <w:r>
        <w:rPr>
          <w:rFonts w:ascii="Times New Roman" w:eastAsia="Times New Roman" w:hAnsi="Times New Roman" w:cs="Times New Roman"/>
          <w:sz w:val="24"/>
          <w:szCs w:val="24"/>
          <w:lang w:eastAsia="ru-RU"/>
        </w:rPr>
        <w:t xml:space="preserve">Приказа </w:t>
      </w:r>
      <w:proofErr w:type="spellStart"/>
      <w:r>
        <w:rPr>
          <w:rFonts w:ascii="Times New Roman" w:eastAsia="Times New Roman" w:hAnsi="Times New Roman" w:cs="Times New Roman"/>
          <w:sz w:val="24"/>
          <w:szCs w:val="24"/>
          <w:lang w:eastAsia="ru-RU"/>
        </w:rPr>
        <w:t>Минпросвещения</w:t>
      </w:r>
      <w:proofErr w:type="spellEnd"/>
      <w:r>
        <w:rPr>
          <w:rFonts w:ascii="Times New Roman" w:eastAsia="Times New Roman" w:hAnsi="Times New Roman" w:cs="Times New Roman"/>
          <w:sz w:val="24"/>
          <w:szCs w:val="24"/>
          <w:lang w:eastAsia="ru-RU"/>
        </w:rPr>
        <w:t xml:space="preserve"> России от 24.11.2022 N 1026</w:t>
      </w:r>
      <w:proofErr w:type="gramStart"/>
      <w:r>
        <w:rPr>
          <w:rFonts w:ascii="Times New Roman" w:eastAsia="Times New Roman" w:hAnsi="Times New Roman" w:cs="Times New Roman"/>
          <w:sz w:val="24"/>
          <w:szCs w:val="24"/>
          <w:lang w:eastAsia="ru-RU"/>
        </w:rPr>
        <w:t xml:space="preserve"> О</w:t>
      </w:r>
      <w:proofErr w:type="gramEnd"/>
      <w:r>
        <w:rPr>
          <w:rFonts w:ascii="Times New Roman" w:eastAsia="Times New Roman" w:hAnsi="Times New Roman" w:cs="Times New Roman"/>
          <w:sz w:val="24"/>
          <w:szCs w:val="24"/>
          <w:lang w:eastAsia="ru-RU"/>
        </w:rPr>
        <w:t>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(Зарегистрировано в Минюсте России 30.12.2022 N 71930);</w:t>
      </w:r>
    </w:p>
    <w:p w:rsidR="00AE7AFE" w:rsidRDefault="00AE7AFE" w:rsidP="00AE7AFE">
      <w:pPr>
        <w:pStyle w:val="af1"/>
        <w:numPr>
          <w:ilvl w:val="0"/>
          <w:numId w:val="42"/>
        </w:numPr>
        <w:jc w:val="both"/>
        <w:rPr>
          <w:rFonts w:ascii="Times New Roman" w:hAnsi="Times New Roman" w:cs="Times New Roman"/>
          <w:sz w:val="24"/>
          <w:szCs w:val="24"/>
        </w:rPr>
      </w:pPr>
      <w:r>
        <w:rPr>
          <w:rFonts w:ascii="Times New Roman" w:hAnsi="Times New Roman" w:cs="Times New Roman"/>
          <w:sz w:val="24"/>
          <w:szCs w:val="24"/>
        </w:rPr>
        <w:t xml:space="preserve">Приказа </w:t>
      </w:r>
      <w:proofErr w:type="spellStart"/>
      <w:r>
        <w:rPr>
          <w:rFonts w:ascii="Times New Roman" w:hAnsi="Times New Roman" w:cs="Times New Roman"/>
          <w:sz w:val="24"/>
          <w:szCs w:val="24"/>
        </w:rPr>
        <w:t>Минпросвещения</w:t>
      </w:r>
      <w:proofErr w:type="spellEnd"/>
      <w:r>
        <w:rPr>
          <w:rFonts w:ascii="Times New Roman" w:hAnsi="Times New Roman" w:cs="Times New Roman"/>
          <w:sz w:val="24"/>
          <w:szCs w:val="24"/>
        </w:rPr>
        <w:t xml:space="preserve"> России от 21.09.2022 № 858 (ред. от 21.05.2024)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 70799);</w:t>
      </w:r>
    </w:p>
    <w:p w:rsidR="00AE7AFE" w:rsidRDefault="00AE7AFE" w:rsidP="00AE7AFE">
      <w:pPr>
        <w:pStyle w:val="af1"/>
        <w:numPr>
          <w:ilvl w:val="0"/>
          <w:numId w:val="42"/>
        </w:numPr>
        <w:jc w:val="both"/>
        <w:rPr>
          <w:rFonts w:ascii="Times New Roman" w:hAnsi="Times New Roman" w:cs="Times New Roman"/>
          <w:color w:val="FF0000"/>
          <w:sz w:val="24"/>
          <w:szCs w:val="24"/>
        </w:rPr>
      </w:pPr>
      <w:r>
        <w:rPr>
          <w:rFonts w:ascii="Times New Roman" w:hAnsi="Times New Roman" w:cs="Times New Roman"/>
          <w:sz w:val="24"/>
          <w:szCs w:val="24"/>
        </w:rPr>
        <w:t xml:space="preserve">Положения о </w:t>
      </w:r>
      <w:r w:rsidRPr="00AE7AFE">
        <w:rPr>
          <w:rStyle w:val="FontStyle42"/>
          <w:b w:val="0"/>
          <w:sz w:val="24"/>
          <w:szCs w:val="24"/>
        </w:rPr>
        <w:t>разработке рабочих программ предметов, курсов,  дисциплин (модулей) в рамках реализации  начального и основного общего образования,</w:t>
      </w:r>
      <w:r>
        <w:rPr>
          <w:rStyle w:val="FontStyle42"/>
          <w:sz w:val="24"/>
          <w:szCs w:val="24"/>
        </w:rPr>
        <w:t xml:space="preserve"> </w:t>
      </w:r>
      <w:r>
        <w:rPr>
          <w:rFonts w:ascii="Times New Roman" w:hAnsi="Times New Roman" w:cs="Times New Roman"/>
          <w:b/>
          <w:sz w:val="24"/>
          <w:szCs w:val="24"/>
        </w:rPr>
        <w:t xml:space="preserve"> </w:t>
      </w:r>
      <w:r>
        <w:rPr>
          <w:rFonts w:ascii="Times New Roman" w:hAnsi="Times New Roman" w:cs="Times New Roman"/>
          <w:sz w:val="24"/>
          <w:szCs w:val="24"/>
        </w:rPr>
        <w:t>рабочей программе учебных предметов, курсов в МБОУ «Ануйская СОШ», утвержденного приказом № 44-р  от 01.06.22 г.  </w:t>
      </w:r>
    </w:p>
    <w:p w:rsidR="00AE7AFE" w:rsidRDefault="00AE7AFE" w:rsidP="00AE7AFE">
      <w:pPr>
        <w:pStyle w:val="af1"/>
        <w:numPr>
          <w:ilvl w:val="0"/>
          <w:numId w:val="42"/>
        </w:numPr>
        <w:jc w:val="both"/>
        <w:rPr>
          <w:rFonts w:ascii="Times New Roman" w:hAnsi="Times New Roman" w:cs="Times New Roman"/>
          <w:sz w:val="24"/>
          <w:szCs w:val="24"/>
        </w:rPr>
      </w:pPr>
      <w:r>
        <w:rPr>
          <w:rFonts w:ascii="Times New Roman" w:hAnsi="Times New Roman" w:cs="Times New Roman"/>
          <w:sz w:val="24"/>
          <w:szCs w:val="24"/>
        </w:rPr>
        <w:t>Годового  календарного графика образовательного процесса в МБОУ «Ануйская СОШ»  на 2024-2025 уч. год.</w:t>
      </w:r>
    </w:p>
    <w:p w:rsidR="00632B64" w:rsidRPr="00AE7AFE" w:rsidRDefault="00632B64" w:rsidP="00632B64">
      <w:pPr>
        <w:widowControl w:val="0"/>
        <w:autoSpaceDE w:val="0"/>
        <w:autoSpaceDN w:val="0"/>
        <w:spacing w:after="0" w:line="276" w:lineRule="auto"/>
        <w:ind w:firstLine="709"/>
        <w:jc w:val="both"/>
        <w:rPr>
          <w:rFonts w:ascii="Times New Roman" w:eastAsia="Times New Roman" w:hAnsi="Times New Roman" w:cs="Times New Roman"/>
          <w:b/>
          <w:sz w:val="24"/>
          <w:szCs w:val="24"/>
        </w:rPr>
      </w:pP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Обучающиеся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w:t>
      </w:r>
      <w:proofErr w:type="gramStart"/>
      <w:r w:rsidRPr="00632B64">
        <w:rPr>
          <w:rFonts w:ascii="Times New Roman" w:hAnsi="Times New Roman" w:cs="Times New Roman"/>
          <w:sz w:val="24"/>
          <w:szCs w:val="24"/>
        </w:rPr>
        <w:t>Обучающиеся</w:t>
      </w:r>
      <w:proofErr w:type="gramEnd"/>
      <w:r w:rsidRPr="00632B64">
        <w:rPr>
          <w:rFonts w:ascii="Times New Roman" w:hAnsi="Times New Roman" w:cs="Times New Roman"/>
          <w:sz w:val="24"/>
          <w:szCs w:val="24"/>
        </w:rPr>
        <w:t xml:space="preserve"> с ЗПР часто оказываются не в состоянии самостоятельно использовать контекст при осмыслении встречающихся в нем незнакомых слов и выражений. Они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w:t>
      </w:r>
      <w:proofErr w:type="gramStart"/>
      <w:r w:rsidRPr="00632B64">
        <w:rPr>
          <w:rFonts w:ascii="Times New Roman" w:hAnsi="Times New Roman" w:cs="Times New Roman"/>
          <w:sz w:val="24"/>
          <w:szCs w:val="24"/>
        </w:rPr>
        <w:t>Обучающиеся</w:t>
      </w:r>
      <w:proofErr w:type="gramEnd"/>
      <w:r w:rsidRPr="00632B64">
        <w:rPr>
          <w:rFonts w:ascii="Times New Roman" w:hAnsi="Times New Roman" w:cs="Times New Roman"/>
          <w:sz w:val="24"/>
          <w:szCs w:val="24"/>
        </w:rPr>
        <w:t xml:space="preserve"> с ЗПР долгое время затрудняются в правильном интонировании при чтении.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lastRenderedPageBreak/>
        <w:t xml:space="preserve">Учебный предмет «Литературное чтение» является одним из основных предметов в системе подготовки </w:t>
      </w:r>
      <w:proofErr w:type="gramStart"/>
      <w:r w:rsidRPr="00632B64">
        <w:rPr>
          <w:rFonts w:ascii="Times New Roman" w:hAnsi="Times New Roman" w:cs="Times New Roman"/>
          <w:sz w:val="24"/>
          <w:szCs w:val="24"/>
        </w:rPr>
        <w:t>обучающегося</w:t>
      </w:r>
      <w:proofErr w:type="gramEnd"/>
      <w:r w:rsidRPr="00632B64">
        <w:rPr>
          <w:rFonts w:ascii="Times New Roman" w:hAnsi="Times New Roman" w:cs="Times New Roman"/>
          <w:sz w:val="24"/>
          <w:szCs w:val="24"/>
        </w:rPr>
        <w:t xml:space="preserve"> с ЗПР. Овладение читательской компетенцией, умение излагать свои мысли необходимо для полноценной социализации </w:t>
      </w:r>
      <w:proofErr w:type="gramStart"/>
      <w:r w:rsidRPr="00632B64">
        <w:rPr>
          <w:rFonts w:ascii="Times New Roman" w:hAnsi="Times New Roman" w:cs="Times New Roman"/>
          <w:sz w:val="24"/>
          <w:szCs w:val="24"/>
        </w:rPr>
        <w:t>обучающегося</w:t>
      </w:r>
      <w:proofErr w:type="gramEnd"/>
      <w:r w:rsidRPr="00632B64">
        <w:rPr>
          <w:rFonts w:ascii="Times New Roman" w:hAnsi="Times New Roman" w:cs="Times New Roman"/>
          <w:sz w:val="24"/>
          <w:szCs w:val="24"/>
        </w:rPr>
        <w:t xml:space="preserve">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обучающихся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w:t>
      </w:r>
      <w:proofErr w:type="spellStart"/>
      <w:r w:rsidRPr="00632B64">
        <w:rPr>
          <w:rFonts w:ascii="Times New Roman" w:hAnsi="Times New Roman" w:cs="Times New Roman"/>
          <w:sz w:val="24"/>
          <w:szCs w:val="24"/>
        </w:rPr>
        <w:t>дислексия</w:t>
      </w:r>
      <w:proofErr w:type="spellEnd"/>
      <w:r w:rsidRPr="00632B64">
        <w:rPr>
          <w:rFonts w:ascii="Times New Roman" w:hAnsi="Times New Roman" w:cs="Times New Roman"/>
          <w:sz w:val="24"/>
          <w:szCs w:val="24"/>
        </w:rPr>
        <w:t>.</w:t>
      </w:r>
    </w:p>
    <w:p w:rsidR="00632B64" w:rsidRPr="00632B64" w:rsidRDefault="00632B64" w:rsidP="00632B64">
      <w:pPr>
        <w:spacing w:after="0" w:line="276" w:lineRule="auto"/>
        <w:ind w:firstLine="709"/>
        <w:jc w:val="both"/>
        <w:rPr>
          <w:rFonts w:ascii="Times New Roman" w:hAnsi="Times New Roman" w:cs="Times New Roman"/>
          <w:sz w:val="24"/>
          <w:szCs w:val="24"/>
        </w:rPr>
      </w:pPr>
      <w:proofErr w:type="gramStart"/>
      <w:r w:rsidRPr="00632B64">
        <w:rPr>
          <w:rFonts w:ascii="Times New Roman" w:hAnsi="Times New Roman" w:cs="Times New Roman"/>
          <w:sz w:val="24"/>
          <w:szCs w:val="24"/>
        </w:rPr>
        <w:t>Для совершенствования техники чтения, преодоления разнообразных ошибок и затруднений у обучающихся с ЗПР проводятся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 поля зрения читающего, тренировки зрительного восприятия.</w:t>
      </w:r>
      <w:proofErr w:type="gramEnd"/>
      <w:r w:rsidRPr="00632B64">
        <w:rPr>
          <w:rFonts w:ascii="Times New Roman" w:hAnsi="Times New Roman" w:cs="Times New Roman"/>
          <w:sz w:val="24"/>
          <w:szCs w:val="24"/>
        </w:rPr>
        <w:t xml:space="preserve"> </w:t>
      </w:r>
      <w:proofErr w:type="gramStart"/>
      <w:r w:rsidRPr="00632B64">
        <w:rPr>
          <w:rFonts w:ascii="Times New Roman" w:hAnsi="Times New Roman" w:cs="Times New Roman"/>
          <w:sz w:val="24"/>
          <w:szCs w:val="24"/>
        </w:rPr>
        <w:t>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w:t>
      </w:r>
      <w:proofErr w:type="gramEnd"/>
      <w:r w:rsidRPr="00632B64">
        <w:rPr>
          <w:rFonts w:ascii="Times New Roman" w:hAnsi="Times New Roman" w:cs="Times New Roman"/>
          <w:sz w:val="24"/>
          <w:szCs w:val="24"/>
        </w:rPr>
        <w:t xml:space="preserve"> Склонность обучающихся с ЗПР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нахождением в предложении или тексте заданных слов, выражений, отрывков. </w:t>
      </w:r>
      <w:proofErr w:type="gramStart"/>
      <w:r w:rsidRPr="00632B64">
        <w:rPr>
          <w:rFonts w:ascii="Times New Roman" w:hAnsi="Times New Roman" w:cs="Times New Roman"/>
          <w:sz w:val="24"/>
          <w:szCs w:val="24"/>
        </w:rPr>
        <w:t>Обучающиеся с ЗПР приучаются к целостному анализу прочитанного, поиску логических связей между частями произведения, причинно-следственных связей между событиями.</w:t>
      </w:r>
      <w:proofErr w:type="gramEnd"/>
      <w:r w:rsidRPr="00632B64">
        <w:rPr>
          <w:rFonts w:ascii="Times New Roman" w:hAnsi="Times New Roman" w:cs="Times New Roman"/>
          <w:sz w:val="24"/>
          <w:szCs w:val="24"/>
        </w:rPr>
        <w:t xml:space="preserve"> Большое значение уделяется словарной работе. Происходит развитие понятийной стороны речи, расширение словаря; обучающиеся с ЗПР приучаются обращать внимание на непонятные слова, развивают привычку выяснять их значение, более тонко анализируют языковой материал. Должна предусматриваться специальная продолжительная работа по обучению пересказу. Обучающиеся учатся излагать тексты небольшого объема с опорой на картинный план и ключевые слова, затем на план-вопрос и позже на совместно составленный план излагаемого текста, при этом визуальная поддержка может долго служить опорой </w:t>
      </w:r>
      <w:proofErr w:type="gramStart"/>
      <w:r w:rsidRPr="00632B64">
        <w:rPr>
          <w:rFonts w:ascii="Times New Roman" w:hAnsi="Times New Roman" w:cs="Times New Roman"/>
          <w:sz w:val="24"/>
          <w:szCs w:val="24"/>
        </w:rPr>
        <w:t>для</w:t>
      </w:r>
      <w:proofErr w:type="gramEnd"/>
      <w:r w:rsidRPr="00632B64">
        <w:rPr>
          <w:rFonts w:ascii="Times New Roman" w:hAnsi="Times New Roman" w:cs="Times New Roman"/>
          <w:sz w:val="24"/>
          <w:szCs w:val="24"/>
        </w:rPr>
        <w:t xml:space="preserve"> обучающегося.</w:t>
      </w:r>
    </w:p>
    <w:p w:rsidR="00632B64" w:rsidRPr="00632B64" w:rsidRDefault="00632B64" w:rsidP="00632B64">
      <w:pPr>
        <w:spacing w:after="0" w:line="276" w:lineRule="auto"/>
        <w:ind w:firstLine="709"/>
        <w:jc w:val="both"/>
        <w:rPr>
          <w:rFonts w:ascii="Times New Roman" w:hAnsi="Times New Roman" w:cs="Times New Roman"/>
          <w:sz w:val="24"/>
          <w:szCs w:val="24"/>
        </w:rPr>
      </w:pPr>
      <w:proofErr w:type="gramStart"/>
      <w:r w:rsidRPr="00632B64">
        <w:rPr>
          <w:rFonts w:ascii="Times New Roman" w:hAnsi="Times New Roman" w:cs="Times New Roman"/>
          <w:sz w:val="24"/>
          <w:szCs w:val="24"/>
        </w:rPr>
        <w:lastRenderedPageBreak/>
        <w:t>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w:t>
      </w:r>
      <w:proofErr w:type="gramEnd"/>
      <w:r w:rsidRPr="00632B64">
        <w:rPr>
          <w:rFonts w:ascii="Times New Roman" w:hAnsi="Times New Roman" w:cs="Times New Roman"/>
          <w:sz w:val="24"/>
          <w:szCs w:val="24"/>
        </w:rPr>
        <w:t xml:space="preserve">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В основу отбора произведений для литературного чтения положены </w:t>
      </w:r>
      <w:proofErr w:type="spellStart"/>
      <w:r w:rsidRPr="00632B64">
        <w:rPr>
          <w:rFonts w:ascii="Times New Roman" w:hAnsi="Times New Roman" w:cs="Times New Roman"/>
          <w:sz w:val="24"/>
          <w:szCs w:val="24"/>
        </w:rPr>
        <w:t>общедидактические</w:t>
      </w:r>
      <w:proofErr w:type="spellEnd"/>
      <w:r w:rsidRPr="00632B64">
        <w:rPr>
          <w:rFonts w:ascii="Times New Roman" w:hAnsi="Times New Roman" w:cs="Times New Roman"/>
          <w:sz w:val="24"/>
          <w:szCs w:val="24"/>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w:t>
      </w:r>
      <w:proofErr w:type="spellStart"/>
      <w:r w:rsidRPr="00632B64">
        <w:rPr>
          <w:rFonts w:ascii="Times New Roman" w:hAnsi="Times New Roman" w:cs="Times New Roman"/>
          <w:sz w:val="24"/>
          <w:szCs w:val="24"/>
        </w:rPr>
        <w:t>метапредметных</w:t>
      </w:r>
      <w:proofErr w:type="spellEnd"/>
      <w:r w:rsidRPr="00632B64">
        <w:rPr>
          <w:rFonts w:ascii="Times New Roman" w:hAnsi="Times New Roman" w:cs="Times New Roman"/>
          <w:sz w:val="24"/>
          <w:szCs w:val="24"/>
        </w:rPr>
        <w:t xml:space="preserve">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Планируемые результаты изучения литературного чтения включают личностные, </w:t>
      </w:r>
      <w:proofErr w:type="spellStart"/>
      <w:r w:rsidRPr="00632B64">
        <w:rPr>
          <w:rFonts w:ascii="Times New Roman" w:hAnsi="Times New Roman" w:cs="Times New Roman"/>
          <w:sz w:val="24"/>
          <w:szCs w:val="24"/>
        </w:rPr>
        <w:t>метапредметные</w:t>
      </w:r>
      <w:proofErr w:type="spellEnd"/>
      <w:r w:rsidRPr="00632B64">
        <w:rPr>
          <w:rFonts w:ascii="Times New Roman" w:hAnsi="Times New Roman" w:cs="Times New Roman"/>
          <w:sz w:val="24"/>
          <w:szCs w:val="24"/>
        </w:rPr>
        <w:t xml:space="preserve"> результаты за период обучения, а также предметные достижения обучающегося за каждый год обучения на уровне начального общего образования.</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632B64" w:rsidRDefault="00632B64" w:rsidP="00497F26">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русского языка и литературного чтения. </w:t>
      </w:r>
    </w:p>
    <w:p w:rsidR="00497F26" w:rsidRPr="00632B64" w:rsidRDefault="00497F26" w:rsidP="00497F26">
      <w:pPr>
        <w:spacing w:after="0" w:line="276" w:lineRule="auto"/>
        <w:ind w:firstLine="709"/>
        <w:jc w:val="both"/>
        <w:rPr>
          <w:rFonts w:ascii="Times New Roman" w:hAnsi="Times New Roman" w:cs="Times New Roman"/>
          <w:sz w:val="24"/>
          <w:szCs w:val="24"/>
        </w:rPr>
      </w:pPr>
    </w:p>
    <w:p w:rsidR="00632B64" w:rsidRPr="00632B64" w:rsidRDefault="00632B64" w:rsidP="00AE7AFE">
      <w:pPr>
        <w:pStyle w:val="1"/>
        <w:spacing w:before="0" w:line="276" w:lineRule="auto"/>
        <w:rPr>
          <w:rFonts w:cs="Times New Roman"/>
          <w:sz w:val="24"/>
          <w:szCs w:val="24"/>
        </w:rPr>
      </w:pPr>
      <w:bookmarkStart w:id="4" w:name="_Toc142903141"/>
      <w:r w:rsidRPr="00632B64">
        <w:rPr>
          <w:rFonts w:cs="Times New Roman"/>
          <w:sz w:val="24"/>
          <w:szCs w:val="24"/>
        </w:rPr>
        <w:t>СОДЕРЖАНИЕ УЧЕБНОГО ПРЕДМЕТА «ЛИТЕРАТУРНОЕ ЧТЕНИЕ»</w:t>
      </w:r>
      <w:bookmarkEnd w:id="4"/>
    </w:p>
    <w:p w:rsidR="00632B64" w:rsidRPr="00632B64" w:rsidRDefault="00632B64" w:rsidP="00632B64">
      <w:pPr>
        <w:widowControl w:val="0"/>
        <w:autoSpaceDE w:val="0"/>
        <w:autoSpaceDN w:val="0"/>
        <w:spacing w:after="0" w:line="276" w:lineRule="auto"/>
        <w:jc w:val="center"/>
        <w:rPr>
          <w:rFonts w:ascii="Times New Roman" w:eastAsia="Times New Roman" w:hAnsi="Times New Roman" w:cs="Times New Roman"/>
          <w:sz w:val="24"/>
          <w:szCs w:val="24"/>
        </w:rPr>
      </w:pPr>
    </w:p>
    <w:p w:rsidR="00632B64" w:rsidRPr="00632B64" w:rsidRDefault="00632B64" w:rsidP="00632B64">
      <w:pPr>
        <w:pStyle w:val="2"/>
        <w:spacing w:before="0" w:line="276" w:lineRule="auto"/>
        <w:rPr>
          <w:rFonts w:eastAsia="Times New Roman" w:cs="Times New Roman"/>
          <w:sz w:val="24"/>
          <w:szCs w:val="24"/>
        </w:rPr>
      </w:pPr>
      <w:bookmarkStart w:id="5" w:name="_Toc142903142"/>
      <w:r w:rsidRPr="00632B64">
        <w:rPr>
          <w:rFonts w:eastAsia="Times New Roman" w:cs="Times New Roman"/>
          <w:sz w:val="24"/>
          <w:szCs w:val="24"/>
        </w:rPr>
        <w:lastRenderedPageBreak/>
        <w:t>1</w:t>
      </w:r>
      <w:r w:rsidRPr="00632B64">
        <w:rPr>
          <w:rFonts w:eastAsia="Times New Roman" w:cs="Times New Roman"/>
          <w:spacing w:val="-5"/>
          <w:sz w:val="24"/>
          <w:szCs w:val="24"/>
        </w:rPr>
        <w:t xml:space="preserve"> </w:t>
      </w:r>
      <w:r w:rsidRPr="00632B64">
        <w:rPr>
          <w:rFonts w:eastAsia="Times New Roman" w:cs="Times New Roman"/>
          <w:sz w:val="24"/>
          <w:szCs w:val="24"/>
        </w:rPr>
        <w:t>КЛАСС</w:t>
      </w:r>
      <w:bookmarkEnd w:id="5"/>
    </w:p>
    <w:p w:rsidR="00632B64" w:rsidRPr="00632B64" w:rsidRDefault="00632B64" w:rsidP="00632B64">
      <w:pPr>
        <w:widowControl w:val="0"/>
        <w:autoSpaceDE w:val="0"/>
        <w:autoSpaceDN w:val="0"/>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Содержание литературного чтения, реализуемого в период обучения грамоте, представлено в программе по русскому языку. </w:t>
      </w:r>
    </w:p>
    <w:p w:rsidR="00632B64" w:rsidRPr="00632B64" w:rsidRDefault="00632B64" w:rsidP="00632B64">
      <w:pPr>
        <w:spacing w:after="0" w:line="276" w:lineRule="auto"/>
        <w:jc w:val="both"/>
        <w:rPr>
          <w:rFonts w:ascii="Times New Roman" w:hAnsi="Times New Roman" w:cs="Times New Roman"/>
          <w:sz w:val="24"/>
          <w:szCs w:val="24"/>
        </w:rPr>
      </w:pPr>
    </w:p>
    <w:p w:rsidR="00632B64" w:rsidRPr="00632B64" w:rsidRDefault="00632B64" w:rsidP="00AE7AFE">
      <w:pPr>
        <w:pStyle w:val="1"/>
        <w:spacing w:before="0" w:line="276" w:lineRule="auto"/>
        <w:jc w:val="both"/>
        <w:rPr>
          <w:rFonts w:cs="Times New Roman"/>
          <w:sz w:val="24"/>
          <w:szCs w:val="24"/>
        </w:rPr>
      </w:pPr>
      <w:bookmarkStart w:id="6" w:name="_Toc142903147"/>
      <w:r w:rsidRPr="00632B64">
        <w:rPr>
          <w:rFonts w:cs="Times New Roman"/>
          <w:sz w:val="24"/>
          <w:szCs w:val="24"/>
        </w:rPr>
        <w:t>ПЛАНИРУЕМЫЕ РЕЗУЛЬТАТЫ ОСВОЕНИЯ ПРОГРАММЫ УЧЕБНОГО ПРЕДМЕТА «ЛИТЕРАТУРНОЕ ЧТЕНИЕ» НА УРОВНЕ НАЧАЛЬНОГО ОБЩЕГО ОБРАЗОВАНИЯ</w:t>
      </w:r>
      <w:bookmarkEnd w:id="6"/>
    </w:p>
    <w:p w:rsidR="00632B64" w:rsidRPr="00632B64" w:rsidRDefault="00632B64" w:rsidP="00632B64">
      <w:pPr>
        <w:spacing w:after="0" w:line="276" w:lineRule="auto"/>
        <w:ind w:firstLine="709"/>
        <w:jc w:val="both"/>
        <w:rPr>
          <w:rFonts w:ascii="Times New Roman" w:hAnsi="Times New Roman" w:cs="Times New Roman"/>
          <w:b/>
          <w:sz w:val="24"/>
          <w:szCs w:val="24"/>
        </w:rPr>
      </w:pPr>
    </w:p>
    <w:p w:rsidR="00632B64" w:rsidRPr="00632B64" w:rsidRDefault="00632B64" w:rsidP="00632B64">
      <w:pPr>
        <w:pStyle w:val="2"/>
        <w:spacing w:before="0" w:line="276" w:lineRule="auto"/>
        <w:rPr>
          <w:rFonts w:cs="Times New Roman"/>
          <w:sz w:val="24"/>
          <w:szCs w:val="24"/>
        </w:rPr>
      </w:pPr>
      <w:bookmarkStart w:id="7" w:name="_Toc142903148"/>
      <w:r w:rsidRPr="00632B64">
        <w:rPr>
          <w:rFonts w:cs="Times New Roman"/>
          <w:sz w:val="24"/>
          <w:szCs w:val="24"/>
        </w:rPr>
        <w:t>ЛИЧНОСТНЫЕ РЕЗУЛЬТАТЫ</w:t>
      </w:r>
      <w:bookmarkEnd w:id="7"/>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w:t>
      </w:r>
      <w:proofErr w:type="gramStart"/>
      <w:r w:rsidRPr="00632B64">
        <w:rPr>
          <w:rFonts w:ascii="Times New Roman" w:hAnsi="Times New Roman" w:cs="Times New Roman"/>
          <w:sz w:val="24"/>
          <w:szCs w:val="24"/>
        </w:rPr>
        <w:t>обучающимися</w:t>
      </w:r>
      <w:proofErr w:type="gramEnd"/>
      <w:r w:rsidRPr="00632B64">
        <w:rPr>
          <w:rFonts w:ascii="Times New Roman" w:hAnsi="Times New Roman" w:cs="Times New Roman"/>
          <w:sz w:val="24"/>
          <w:szCs w:val="24"/>
        </w:rPr>
        <w:t xml:space="preserve">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В результате изучения литературного чтения на уровне начального общего образования </w:t>
      </w:r>
      <w:proofErr w:type="gramStart"/>
      <w:r w:rsidRPr="00632B64">
        <w:rPr>
          <w:rFonts w:ascii="Times New Roman" w:hAnsi="Times New Roman" w:cs="Times New Roman"/>
          <w:sz w:val="24"/>
          <w:szCs w:val="24"/>
        </w:rPr>
        <w:t>у</w:t>
      </w:r>
      <w:proofErr w:type="gramEnd"/>
      <w:r w:rsidRPr="00632B64">
        <w:rPr>
          <w:rFonts w:ascii="Times New Roman" w:hAnsi="Times New Roman" w:cs="Times New Roman"/>
          <w:sz w:val="24"/>
          <w:szCs w:val="24"/>
        </w:rPr>
        <w:t xml:space="preserve"> обучающегося с ЗПР будут сформированы следующие личностные результаты:</w:t>
      </w:r>
    </w:p>
    <w:p w:rsidR="00632B64" w:rsidRPr="00632B64" w:rsidRDefault="00632B64" w:rsidP="00632B64">
      <w:pPr>
        <w:spacing w:after="0" w:line="276" w:lineRule="auto"/>
        <w:ind w:firstLine="709"/>
        <w:jc w:val="both"/>
        <w:rPr>
          <w:rFonts w:ascii="Times New Roman" w:hAnsi="Times New Roman" w:cs="Times New Roman"/>
          <w:b/>
          <w:sz w:val="24"/>
          <w:szCs w:val="24"/>
        </w:rPr>
      </w:pPr>
      <w:r w:rsidRPr="00632B64">
        <w:rPr>
          <w:rFonts w:ascii="Times New Roman" w:hAnsi="Times New Roman" w:cs="Times New Roman"/>
          <w:b/>
          <w:sz w:val="24"/>
          <w:szCs w:val="24"/>
        </w:rPr>
        <w:t xml:space="preserve">Гражданско-патриотическое воспитание: </w:t>
      </w:r>
      <w:r w:rsidRPr="00632B64">
        <w:rPr>
          <w:rFonts w:ascii="Times New Roman" w:hAnsi="Times New Roman" w:cs="Times New Roman"/>
          <w:b/>
          <w:noProof/>
          <w:sz w:val="24"/>
          <w:szCs w:val="24"/>
          <w:lang w:eastAsia="ru-RU"/>
        </w:rPr>
        <w:drawing>
          <wp:inline distT="0" distB="0" distL="0" distR="0">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32B64" w:rsidRPr="00632B64" w:rsidRDefault="00632B64" w:rsidP="00632B64">
      <w:pPr>
        <w:spacing w:after="0" w:line="276" w:lineRule="auto"/>
        <w:ind w:firstLine="709"/>
        <w:jc w:val="both"/>
        <w:rPr>
          <w:rFonts w:ascii="Times New Roman" w:hAnsi="Times New Roman" w:cs="Times New Roman"/>
          <w:b/>
          <w:sz w:val="24"/>
          <w:szCs w:val="24"/>
        </w:rPr>
      </w:pPr>
      <w:r w:rsidRPr="00632B64">
        <w:rPr>
          <w:rFonts w:ascii="Times New Roman" w:hAnsi="Times New Roman" w:cs="Times New Roman"/>
          <w:b/>
          <w:sz w:val="24"/>
          <w:szCs w:val="24"/>
        </w:rPr>
        <w:t>Духовно-нравственное воспитание:</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noProof/>
          <w:sz w:val="24"/>
          <w:szCs w:val="24"/>
          <w:lang w:eastAsia="ru-RU"/>
        </w:rPr>
        <w:drawing>
          <wp:anchor distT="0" distB="0" distL="114300" distR="114300" simplePos="0" relativeHeight="251659264"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proofErr w:type="gramStart"/>
      <w:r w:rsidRPr="00632B64">
        <w:rPr>
          <w:rFonts w:ascii="Times New Roman" w:hAnsi="Times New Roman" w:cs="Times New Roman"/>
          <w:sz w:val="24"/>
          <w:szCs w:val="24"/>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roofErr w:type="gramEnd"/>
      <w:r w:rsidRPr="00632B64">
        <w:rPr>
          <w:rFonts w:ascii="Times New Roman" w:hAnsi="Times New Roman" w:cs="Times New Roman"/>
          <w:sz w:val="24"/>
          <w:szCs w:val="24"/>
        </w:rPr>
        <w:t xml:space="preserve"> неприятие любых форм поведения, направленных на причинение физического и морального вреда другим людям.</w:t>
      </w:r>
    </w:p>
    <w:p w:rsidR="00632B64" w:rsidRPr="00632B64" w:rsidRDefault="00632B64" w:rsidP="00632B64">
      <w:pPr>
        <w:spacing w:after="0" w:line="276" w:lineRule="auto"/>
        <w:ind w:firstLine="709"/>
        <w:jc w:val="both"/>
        <w:rPr>
          <w:rFonts w:ascii="Times New Roman" w:hAnsi="Times New Roman" w:cs="Times New Roman"/>
          <w:b/>
          <w:sz w:val="24"/>
          <w:szCs w:val="24"/>
        </w:rPr>
      </w:pPr>
      <w:r w:rsidRPr="00632B64">
        <w:rPr>
          <w:rFonts w:ascii="Times New Roman" w:hAnsi="Times New Roman" w:cs="Times New Roman"/>
          <w:b/>
          <w:sz w:val="24"/>
          <w:szCs w:val="24"/>
        </w:rPr>
        <w:t>Эстетическое воспитание:</w:t>
      </w:r>
    </w:p>
    <w:p w:rsidR="00632B64" w:rsidRPr="00632B64" w:rsidRDefault="00632B64" w:rsidP="00632B64">
      <w:pPr>
        <w:spacing w:after="0" w:line="276" w:lineRule="auto"/>
        <w:ind w:firstLine="709"/>
        <w:jc w:val="both"/>
        <w:rPr>
          <w:rFonts w:ascii="Times New Roman" w:hAnsi="Times New Roman" w:cs="Times New Roman"/>
          <w:sz w:val="24"/>
          <w:szCs w:val="24"/>
        </w:rPr>
      </w:pPr>
      <w:proofErr w:type="gramStart"/>
      <w:r w:rsidRPr="00632B64">
        <w:rPr>
          <w:rFonts w:ascii="Times New Roman" w:hAnsi="Times New Roman" w:cs="Times New Roman"/>
          <w:sz w:val="24"/>
          <w:szCs w:val="24"/>
        </w:rPr>
        <w:t xml:space="preserve">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w:t>
      </w:r>
      <w:r w:rsidRPr="00632B64">
        <w:rPr>
          <w:rFonts w:ascii="Times New Roman" w:hAnsi="Times New Roman" w:cs="Times New Roman"/>
          <w:sz w:val="24"/>
          <w:szCs w:val="24"/>
        </w:rPr>
        <w:lastRenderedPageBreak/>
        <w:t>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roofErr w:type="gramEnd"/>
    </w:p>
    <w:p w:rsidR="00632B64" w:rsidRPr="00632B64" w:rsidRDefault="00632B64" w:rsidP="00632B64">
      <w:pPr>
        <w:spacing w:after="0" w:line="276" w:lineRule="auto"/>
        <w:ind w:firstLine="709"/>
        <w:jc w:val="both"/>
        <w:rPr>
          <w:rFonts w:ascii="Times New Roman" w:hAnsi="Times New Roman" w:cs="Times New Roman"/>
          <w:b/>
          <w:sz w:val="24"/>
          <w:szCs w:val="24"/>
        </w:rPr>
      </w:pPr>
      <w:r w:rsidRPr="00632B64">
        <w:rPr>
          <w:rFonts w:ascii="Times New Roman" w:hAnsi="Times New Roman" w:cs="Times New Roman"/>
          <w:b/>
          <w:sz w:val="24"/>
          <w:szCs w:val="24"/>
        </w:rPr>
        <w:t>Трудовое воспитание:</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632B64" w:rsidRPr="00632B64" w:rsidRDefault="00632B64" w:rsidP="00632B64">
      <w:pPr>
        <w:spacing w:after="0" w:line="276" w:lineRule="auto"/>
        <w:ind w:firstLine="709"/>
        <w:jc w:val="both"/>
        <w:rPr>
          <w:rFonts w:ascii="Times New Roman" w:hAnsi="Times New Roman" w:cs="Times New Roman"/>
          <w:b/>
          <w:sz w:val="24"/>
          <w:szCs w:val="24"/>
        </w:rPr>
      </w:pPr>
      <w:r w:rsidRPr="00632B64">
        <w:rPr>
          <w:rFonts w:ascii="Times New Roman" w:hAnsi="Times New Roman" w:cs="Times New Roman"/>
          <w:b/>
          <w:sz w:val="24"/>
          <w:szCs w:val="24"/>
        </w:rPr>
        <w:t>Экологическое воспитание:</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632B64" w:rsidRPr="00632B64" w:rsidRDefault="00632B64" w:rsidP="00632B64">
      <w:pPr>
        <w:spacing w:after="0" w:line="276" w:lineRule="auto"/>
        <w:ind w:firstLine="709"/>
        <w:jc w:val="both"/>
        <w:rPr>
          <w:rFonts w:ascii="Times New Roman" w:hAnsi="Times New Roman" w:cs="Times New Roman"/>
          <w:b/>
          <w:sz w:val="24"/>
          <w:szCs w:val="24"/>
        </w:rPr>
      </w:pPr>
      <w:r w:rsidRPr="00632B64">
        <w:rPr>
          <w:rFonts w:ascii="Times New Roman" w:hAnsi="Times New Roman" w:cs="Times New Roman"/>
          <w:b/>
          <w:sz w:val="24"/>
          <w:szCs w:val="24"/>
        </w:rPr>
        <w:t>Ценности научного познания:</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632B64" w:rsidRPr="00632B64" w:rsidRDefault="00632B64" w:rsidP="00632B64">
      <w:pPr>
        <w:spacing w:after="0" w:line="276" w:lineRule="auto"/>
        <w:ind w:firstLine="709"/>
        <w:jc w:val="both"/>
        <w:rPr>
          <w:rFonts w:ascii="Times New Roman" w:hAnsi="Times New Roman" w:cs="Times New Roman"/>
          <w:b/>
          <w:sz w:val="24"/>
          <w:szCs w:val="24"/>
        </w:rPr>
      </w:pPr>
    </w:p>
    <w:p w:rsidR="00632B64" w:rsidRPr="00632B64" w:rsidRDefault="00632B64" w:rsidP="00632B64">
      <w:pPr>
        <w:pStyle w:val="2"/>
        <w:spacing w:before="0" w:line="276" w:lineRule="auto"/>
        <w:rPr>
          <w:rFonts w:cs="Times New Roman"/>
          <w:sz w:val="24"/>
          <w:szCs w:val="24"/>
        </w:rPr>
      </w:pPr>
      <w:bookmarkStart w:id="8" w:name="_Toc142903149"/>
      <w:r w:rsidRPr="00632B64">
        <w:rPr>
          <w:rFonts w:cs="Times New Roman"/>
          <w:sz w:val="24"/>
          <w:szCs w:val="24"/>
        </w:rPr>
        <w:t>МЕТАПРЕДМЕТНЫЕ РЕЗУЛЬТАТЫ</w:t>
      </w:r>
      <w:bookmarkEnd w:id="8"/>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32B64" w:rsidRPr="00632B64" w:rsidRDefault="00632B64" w:rsidP="00632B64">
      <w:pPr>
        <w:spacing w:after="0" w:line="276" w:lineRule="auto"/>
        <w:ind w:firstLine="709"/>
        <w:jc w:val="both"/>
        <w:rPr>
          <w:rFonts w:ascii="Times New Roman" w:hAnsi="Times New Roman" w:cs="Times New Roman"/>
          <w:b/>
          <w:bCs/>
          <w:iCs/>
          <w:sz w:val="24"/>
          <w:szCs w:val="24"/>
        </w:rPr>
      </w:pPr>
      <w:r w:rsidRPr="00632B64">
        <w:rPr>
          <w:rFonts w:ascii="Times New Roman" w:hAnsi="Times New Roman" w:cs="Times New Roman"/>
          <w:b/>
          <w:bCs/>
          <w:iCs/>
          <w:sz w:val="24"/>
          <w:szCs w:val="24"/>
        </w:rPr>
        <w:t>Познавательные универсальные учебные действия</w:t>
      </w:r>
    </w:p>
    <w:p w:rsidR="00632B64" w:rsidRPr="00632B64" w:rsidRDefault="00632B64" w:rsidP="00632B64">
      <w:pPr>
        <w:spacing w:after="0" w:line="276" w:lineRule="auto"/>
        <w:ind w:firstLine="709"/>
        <w:jc w:val="both"/>
        <w:rPr>
          <w:rFonts w:ascii="Times New Roman" w:hAnsi="Times New Roman" w:cs="Times New Roman"/>
          <w:b/>
          <w:sz w:val="24"/>
          <w:szCs w:val="24"/>
        </w:rPr>
      </w:pPr>
      <w:r w:rsidRPr="00632B64">
        <w:rPr>
          <w:rFonts w:ascii="Times New Roman" w:hAnsi="Times New Roman" w:cs="Times New Roman"/>
          <w:b/>
          <w:i/>
          <w:sz w:val="24"/>
          <w:szCs w:val="24"/>
        </w:rPr>
        <w:t>Базовые логические действия</w:t>
      </w:r>
      <w:r w:rsidRPr="00632B64">
        <w:rPr>
          <w:rFonts w:ascii="Times New Roman" w:hAnsi="Times New Roman" w:cs="Times New Roman"/>
          <w:b/>
          <w:sz w:val="24"/>
          <w:szCs w:val="24"/>
        </w:rPr>
        <w:t>:</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объединять произведения по жанру, авторской принадлежности;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определять с помощью учителя существенный признак для классификации, классифицировать произведения по темам, жанрам;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выявлять недостаток информации для решения учебной (практической) задачи на основе предложенного алгоритма;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632B64" w:rsidRPr="00632B64" w:rsidRDefault="00632B64" w:rsidP="00632B64">
      <w:pPr>
        <w:spacing w:after="0" w:line="276" w:lineRule="auto"/>
        <w:ind w:firstLine="709"/>
        <w:jc w:val="both"/>
        <w:rPr>
          <w:rFonts w:ascii="Times New Roman" w:hAnsi="Times New Roman" w:cs="Times New Roman"/>
          <w:b/>
          <w:i/>
          <w:sz w:val="24"/>
          <w:szCs w:val="24"/>
        </w:rPr>
      </w:pPr>
      <w:r w:rsidRPr="00632B64">
        <w:rPr>
          <w:rFonts w:ascii="Times New Roman" w:hAnsi="Times New Roman" w:cs="Times New Roman"/>
          <w:b/>
          <w:i/>
          <w:sz w:val="24"/>
          <w:szCs w:val="24"/>
        </w:rPr>
        <w:lastRenderedPageBreak/>
        <w:t>Базовые исследовательские действия:</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определять разрыв между реальным и желательным состоянием объекта </w:t>
      </w:r>
      <w:r w:rsidRPr="00632B64">
        <w:rPr>
          <w:rFonts w:ascii="Times New Roman" w:hAnsi="Times New Roman" w:cs="Times New Roman"/>
          <w:noProof/>
          <w:sz w:val="24"/>
          <w:szCs w:val="24"/>
          <w:lang w:eastAsia="ru-RU"/>
        </w:rPr>
        <w:drawing>
          <wp:anchor distT="0" distB="0" distL="114300" distR="114300" simplePos="0" relativeHeight="251660288"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632B64">
        <w:rPr>
          <w:rFonts w:ascii="Times New Roman" w:hAnsi="Times New Roman" w:cs="Times New Roman"/>
          <w:noProof/>
          <w:sz w:val="24"/>
          <w:szCs w:val="24"/>
          <w:lang w:eastAsia="ru-RU"/>
        </w:rPr>
        <w:drawing>
          <wp:anchor distT="0" distB="0" distL="114300" distR="114300" simplePos="0" relativeHeight="251661312"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632B64">
        <w:rPr>
          <w:rFonts w:ascii="Times New Roman" w:hAnsi="Times New Roman" w:cs="Times New Roman"/>
          <w:noProof/>
          <w:sz w:val="24"/>
          <w:szCs w:val="24"/>
          <w:lang w:eastAsia="ru-RU"/>
        </w:rPr>
        <w:drawing>
          <wp:anchor distT="0" distB="0" distL="114300" distR="114300" simplePos="0" relativeHeight="251662336"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632B64">
        <w:rPr>
          <w:rFonts w:ascii="Times New Roman" w:hAnsi="Times New Roman" w:cs="Times New Roman"/>
          <w:noProof/>
          <w:sz w:val="24"/>
          <w:szCs w:val="24"/>
          <w:lang w:eastAsia="ru-RU"/>
        </w:rPr>
        <w:drawing>
          <wp:anchor distT="0" distB="0" distL="114300" distR="114300" simplePos="0" relativeHeight="251663360"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pic:spPr>
                </pic:pic>
              </a:graphicData>
            </a:graphic>
          </wp:anchor>
        </w:drawing>
      </w:r>
      <w:r w:rsidRPr="00632B64">
        <w:rPr>
          <w:rFonts w:ascii="Times New Roman" w:hAnsi="Times New Roman" w:cs="Times New Roman"/>
          <w:noProof/>
          <w:sz w:val="24"/>
          <w:szCs w:val="24"/>
          <w:lang w:eastAsia="ru-RU"/>
        </w:rPr>
        <w:drawing>
          <wp:anchor distT="0" distB="0" distL="114300" distR="114300" simplePos="0" relativeHeight="251664384"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632B64">
        <w:rPr>
          <w:rFonts w:ascii="Times New Roman" w:hAnsi="Times New Roman" w:cs="Times New Roman"/>
          <w:noProof/>
          <w:sz w:val="24"/>
          <w:szCs w:val="24"/>
          <w:lang w:eastAsia="ru-RU"/>
        </w:rPr>
        <w:drawing>
          <wp:anchor distT="0" distB="0" distL="114300" distR="114300" simplePos="0" relativeHeight="251665408"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632B64">
        <w:rPr>
          <w:rFonts w:ascii="Times New Roman" w:hAnsi="Times New Roman" w:cs="Times New Roman"/>
          <w:sz w:val="24"/>
          <w:szCs w:val="24"/>
        </w:rPr>
        <w:t xml:space="preserve">(ситуации) на основе предложенных учителем вопросов;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w:t>
      </w:r>
      <w:proofErr w:type="gramStart"/>
      <w:r w:rsidRPr="00632B64">
        <w:rPr>
          <w:rFonts w:ascii="Times New Roman" w:hAnsi="Times New Roman" w:cs="Times New Roman"/>
          <w:sz w:val="24"/>
          <w:szCs w:val="24"/>
        </w:rPr>
        <w:t>подходящий</w:t>
      </w:r>
      <w:proofErr w:type="gramEnd"/>
      <w:r w:rsidRPr="00632B64">
        <w:rPr>
          <w:rFonts w:ascii="Times New Roman" w:hAnsi="Times New Roman" w:cs="Times New Roman"/>
          <w:sz w:val="24"/>
          <w:szCs w:val="24"/>
        </w:rPr>
        <w:t xml:space="preserve"> (на основе предложенных критериев);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формулировать с помощь</w:t>
      </w:r>
      <w:proofErr w:type="gramStart"/>
      <w:r w:rsidRPr="00632B64">
        <w:rPr>
          <w:rFonts w:ascii="Times New Roman" w:hAnsi="Times New Roman" w:cs="Times New Roman"/>
          <w:sz w:val="24"/>
          <w:szCs w:val="24"/>
        </w:rPr>
        <w:t>.</w:t>
      </w:r>
      <w:proofErr w:type="gramEnd"/>
      <w:r w:rsidRPr="00632B64">
        <w:rPr>
          <w:rFonts w:ascii="Times New Roman" w:hAnsi="Times New Roman" w:cs="Times New Roman"/>
          <w:sz w:val="24"/>
          <w:szCs w:val="24"/>
        </w:rPr>
        <w:t xml:space="preserve"> </w:t>
      </w:r>
      <w:proofErr w:type="gramStart"/>
      <w:r w:rsidRPr="00632B64">
        <w:rPr>
          <w:rFonts w:ascii="Times New Roman" w:hAnsi="Times New Roman" w:cs="Times New Roman"/>
          <w:sz w:val="24"/>
          <w:szCs w:val="24"/>
        </w:rPr>
        <w:t>у</w:t>
      </w:r>
      <w:proofErr w:type="gramEnd"/>
      <w:r w:rsidRPr="00632B64">
        <w:rPr>
          <w:rFonts w:ascii="Times New Roman" w:hAnsi="Times New Roman" w:cs="Times New Roman"/>
          <w:sz w:val="24"/>
          <w:szCs w:val="24"/>
        </w:rPr>
        <w:t xml:space="preserve">чителя выводы и подкреплять их доказательствами на основе результатов проведённого наблюдения (опыта, классификации, сравнения, исследования);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rsidR="00632B64" w:rsidRPr="00632B64" w:rsidRDefault="00632B64" w:rsidP="00632B64">
      <w:pPr>
        <w:spacing w:after="0" w:line="276" w:lineRule="auto"/>
        <w:ind w:firstLine="709"/>
        <w:jc w:val="both"/>
        <w:rPr>
          <w:rFonts w:ascii="Times New Roman" w:hAnsi="Times New Roman" w:cs="Times New Roman"/>
          <w:b/>
          <w:i/>
          <w:sz w:val="24"/>
          <w:szCs w:val="24"/>
        </w:rPr>
      </w:pPr>
      <w:r w:rsidRPr="00632B64">
        <w:rPr>
          <w:rFonts w:ascii="Times New Roman" w:hAnsi="Times New Roman" w:cs="Times New Roman"/>
          <w:b/>
          <w:i/>
          <w:sz w:val="24"/>
          <w:szCs w:val="24"/>
        </w:rPr>
        <w:t>Работа с информацией:</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выбирать источник получения информации;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находить в предложенном источнике информацию, представленную в явном виде, согласно заданному алгоритму;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анализировать и создавать текстовую, видео, графическую, звуковую информацию в соответствии с учебной задачей;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самостоятельно создавать схемы, таблицы для представления информации.</w:t>
      </w:r>
    </w:p>
    <w:p w:rsidR="00632B64" w:rsidRPr="00632B64" w:rsidRDefault="00632B64" w:rsidP="00632B64">
      <w:pPr>
        <w:spacing w:after="0" w:line="276" w:lineRule="auto"/>
        <w:ind w:firstLine="709"/>
        <w:jc w:val="both"/>
        <w:rPr>
          <w:rFonts w:ascii="Times New Roman" w:hAnsi="Times New Roman" w:cs="Times New Roman"/>
          <w:b/>
          <w:bCs/>
          <w:iCs/>
          <w:sz w:val="24"/>
          <w:szCs w:val="24"/>
        </w:rPr>
      </w:pPr>
      <w:r w:rsidRPr="00632B64">
        <w:rPr>
          <w:rFonts w:ascii="Times New Roman" w:hAnsi="Times New Roman" w:cs="Times New Roman"/>
          <w:b/>
          <w:bCs/>
          <w:iCs/>
          <w:sz w:val="24"/>
          <w:szCs w:val="24"/>
        </w:rPr>
        <w:t xml:space="preserve">Коммуникативные универсальные учебные действия </w:t>
      </w:r>
    </w:p>
    <w:p w:rsidR="00632B64" w:rsidRPr="00632B64" w:rsidRDefault="00632B64" w:rsidP="00632B64">
      <w:pPr>
        <w:spacing w:after="0" w:line="276" w:lineRule="auto"/>
        <w:ind w:firstLine="709"/>
        <w:jc w:val="both"/>
        <w:rPr>
          <w:rFonts w:ascii="Times New Roman" w:hAnsi="Times New Roman" w:cs="Times New Roman"/>
          <w:b/>
          <w:bCs/>
          <w:i/>
          <w:iCs/>
          <w:sz w:val="24"/>
          <w:szCs w:val="24"/>
        </w:rPr>
      </w:pPr>
      <w:r w:rsidRPr="00632B64">
        <w:rPr>
          <w:rFonts w:ascii="Times New Roman" w:hAnsi="Times New Roman" w:cs="Times New Roman"/>
          <w:b/>
          <w:bCs/>
          <w:i/>
          <w:iCs/>
          <w:sz w:val="24"/>
          <w:szCs w:val="24"/>
        </w:rPr>
        <w:t>Общение:</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воспринимать и формулировать суждения, выражать эмоции в соответствии с целями и условиями общения в знакомой среде;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корректно и аргументированно высказывать своё мнение; строить речевое высказывание в соответствии с поставленной задачей; </w:t>
      </w:r>
      <w:r w:rsidRPr="00632B64">
        <w:rPr>
          <w:rFonts w:ascii="Times New Roman" w:hAnsi="Times New Roman" w:cs="Times New Roman"/>
          <w:noProof/>
          <w:sz w:val="24"/>
          <w:szCs w:val="24"/>
          <w:lang w:eastAsia="ru-RU"/>
        </w:rPr>
        <w:drawing>
          <wp:inline distT="0" distB="0" distL="0" distR="0">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rsidR="00632B64" w:rsidRPr="00632B64" w:rsidRDefault="00632B64" w:rsidP="00632B64">
      <w:pPr>
        <w:spacing w:after="0" w:line="276" w:lineRule="auto"/>
        <w:ind w:firstLine="709"/>
        <w:jc w:val="both"/>
        <w:rPr>
          <w:rFonts w:ascii="Times New Roman" w:hAnsi="Times New Roman" w:cs="Times New Roman"/>
          <w:b/>
          <w:sz w:val="24"/>
          <w:szCs w:val="24"/>
        </w:rPr>
      </w:pPr>
      <w:r w:rsidRPr="00632B64">
        <w:rPr>
          <w:rFonts w:ascii="Times New Roman" w:hAnsi="Times New Roman" w:cs="Times New Roman"/>
          <w:b/>
          <w:sz w:val="24"/>
          <w:szCs w:val="24"/>
        </w:rPr>
        <w:t xml:space="preserve">Регулятивные универсальные учебные действия </w:t>
      </w:r>
    </w:p>
    <w:p w:rsidR="00632B64" w:rsidRPr="00632B64" w:rsidRDefault="00632B64" w:rsidP="00632B64">
      <w:pPr>
        <w:spacing w:after="0" w:line="276" w:lineRule="auto"/>
        <w:ind w:firstLine="709"/>
        <w:jc w:val="both"/>
        <w:rPr>
          <w:rFonts w:ascii="Times New Roman" w:hAnsi="Times New Roman" w:cs="Times New Roman"/>
          <w:sz w:val="24"/>
          <w:szCs w:val="24"/>
        </w:rPr>
      </w:pPr>
      <w:proofErr w:type="gramStart"/>
      <w:r w:rsidRPr="00632B64">
        <w:rPr>
          <w:rFonts w:ascii="Times New Roman" w:hAnsi="Times New Roman" w:cs="Times New Roman"/>
          <w:sz w:val="24"/>
          <w:szCs w:val="24"/>
        </w:rPr>
        <w:t>К концу обучения на уровне начального общего образования у обучающегося с ЗПР формируются</w:t>
      </w:r>
      <w:r w:rsidRPr="00632B64">
        <w:rPr>
          <w:rFonts w:ascii="Times New Roman" w:hAnsi="Times New Roman" w:cs="Times New Roman"/>
          <w:bCs/>
          <w:sz w:val="24"/>
          <w:szCs w:val="24"/>
        </w:rPr>
        <w:t xml:space="preserve"> регулятивные</w:t>
      </w:r>
      <w:r w:rsidRPr="00632B64">
        <w:rPr>
          <w:rFonts w:ascii="Times New Roman" w:hAnsi="Times New Roman" w:cs="Times New Roman"/>
          <w:sz w:val="24"/>
          <w:szCs w:val="24"/>
        </w:rPr>
        <w:t xml:space="preserve"> универсальные учебные действия.</w:t>
      </w:r>
      <w:proofErr w:type="gramEnd"/>
    </w:p>
    <w:p w:rsidR="00632B64" w:rsidRPr="00632B64" w:rsidRDefault="00632B64" w:rsidP="00632B64">
      <w:pPr>
        <w:spacing w:after="0" w:line="276" w:lineRule="auto"/>
        <w:ind w:firstLine="709"/>
        <w:jc w:val="both"/>
        <w:rPr>
          <w:rFonts w:ascii="Times New Roman" w:hAnsi="Times New Roman" w:cs="Times New Roman"/>
          <w:b/>
          <w:i/>
          <w:sz w:val="24"/>
          <w:szCs w:val="24"/>
        </w:rPr>
      </w:pPr>
      <w:r w:rsidRPr="00632B64">
        <w:rPr>
          <w:rFonts w:ascii="Times New Roman" w:hAnsi="Times New Roman" w:cs="Times New Roman"/>
          <w:b/>
          <w:i/>
          <w:sz w:val="24"/>
          <w:szCs w:val="24"/>
        </w:rPr>
        <w:t>Самоорганизация:</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планировать действия по решению учебной задачи для получения результата;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выстраивать последовательность выбранных действий, придерживаться последовательности действий в соответствии с целью.</w:t>
      </w:r>
    </w:p>
    <w:p w:rsidR="00632B64" w:rsidRPr="00632B64" w:rsidRDefault="00632B64" w:rsidP="00632B64">
      <w:pPr>
        <w:spacing w:after="0" w:line="276" w:lineRule="auto"/>
        <w:ind w:firstLine="709"/>
        <w:jc w:val="both"/>
        <w:rPr>
          <w:rFonts w:ascii="Times New Roman" w:hAnsi="Times New Roman" w:cs="Times New Roman"/>
          <w:b/>
          <w:i/>
          <w:sz w:val="24"/>
          <w:szCs w:val="24"/>
        </w:rPr>
      </w:pPr>
      <w:r w:rsidRPr="00632B64">
        <w:rPr>
          <w:rFonts w:ascii="Times New Roman" w:hAnsi="Times New Roman" w:cs="Times New Roman"/>
          <w:b/>
          <w:i/>
          <w:sz w:val="24"/>
          <w:szCs w:val="24"/>
        </w:rPr>
        <w:t>Самоконтроль:</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lastRenderedPageBreak/>
        <w:t xml:space="preserve">устанавливать после совместного анализа причины успеха (неудач) учебной деятельности;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корректировать свои учебные действия для преодоления ошибок.</w:t>
      </w:r>
    </w:p>
    <w:p w:rsidR="00632B64" w:rsidRPr="00632B64" w:rsidRDefault="00632B64" w:rsidP="00632B64">
      <w:pPr>
        <w:spacing w:after="0" w:line="276" w:lineRule="auto"/>
        <w:ind w:firstLine="709"/>
        <w:jc w:val="both"/>
        <w:rPr>
          <w:rFonts w:ascii="Times New Roman" w:hAnsi="Times New Roman" w:cs="Times New Roman"/>
          <w:b/>
          <w:sz w:val="24"/>
          <w:szCs w:val="24"/>
        </w:rPr>
      </w:pPr>
      <w:r w:rsidRPr="00632B64">
        <w:rPr>
          <w:rFonts w:ascii="Times New Roman" w:hAnsi="Times New Roman" w:cs="Times New Roman"/>
          <w:b/>
          <w:sz w:val="24"/>
          <w:szCs w:val="24"/>
        </w:rPr>
        <w:t>Совместная деятельность:</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проявлять готовность руководить, выполнять поручения, подчиняться;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ответственно выполнять свою часть работы;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оценивать после совместного анализа свой вклад в общий результат;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выполнять совместные проектные задания с опорой на предложенные образцы;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планировать действия по решению учебной задачи для получения результата; </w:t>
      </w:r>
    </w:p>
    <w:p w:rsidR="00632B64" w:rsidRPr="00632B64" w:rsidRDefault="00632B64" w:rsidP="00632B64">
      <w:pPr>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выстраивать последовательность выбранных действий.</w:t>
      </w:r>
    </w:p>
    <w:p w:rsidR="00632B64" w:rsidRPr="00632B64" w:rsidRDefault="00632B64" w:rsidP="00632B64">
      <w:pPr>
        <w:spacing w:after="0" w:line="276" w:lineRule="auto"/>
        <w:ind w:firstLine="708"/>
        <w:jc w:val="both"/>
        <w:rPr>
          <w:rFonts w:ascii="Times New Roman" w:hAnsi="Times New Roman" w:cs="Times New Roman"/>
          <w:b/>
          <w:sz w:val="24"/>
          <w:szCs w:val="24"/>
        </w:rPr>
      </w:pPr>
    </w:p>
    <w:p w:rsidR="00632B64" w:rsidRPr="00632B64" w:rsidRDefault="00632B64" w:rsidP="00632B64">
      <w:pPr>
        <w:pStyle w:val="2"/>
        <w:spacing w:before="0" w:line="276" w:lineRule="auto"/>
        <w:rPr>
          <w:rFonts w:cs="Times New Roman"/>
          <w:sz w:val="24"/>
          <w:szCs w:val="24"/>
        </w:rPr>
      </w:pPr>
      <w:bookmarkStart w:id="9" w:name="_Toc142903150"/>
      <w:r w:rsidRPr="00632B64">
        <w:rPr>
          <w:rFonts w:cs="Times New Roman"/>
          <w:sz w:val="24"/>
          <w:szCs w:val="24"/>
        </w:rPr>
        <w:t>ПРЕДМЕТНЫЕ РЕЗУЛЬТАТЫ</w:t>
      </w:r>
      <w:bookmarkEnd w:id="9"/>
    </w:p>
    <w:p w:rsidR="00632B64" w:rsidRPr="00632B64" w:rsidRDefault="00632B64" w:rsidP="00632B64">
      <w:pPr>
        <w:pStyle w:val="3"/>
        <w:spacing w:before="0" w:line="276" w:lineRule="auto"/>
        <w:rPr>
          <w:rFonts w:cs="Times New Roman"/>
          <w:sz w:val="24"/>
        </w:rPr>
      </w:pPr>
      <w:bookmarkStart w:id="10" w:name="_Toc142903151"/>
      <w:r w:rsidRPr="00632B64">
        <w:rPr>
          <w:rFonts w:cs="Times New Roman"/>
          <w:sz w:val="24"/>
        </w:rPr>
        <w:t>1 КЛАСС</w:t>
      </w:r>
      <w:bookmarkEnd w:id="10"/>
    </w:p>
    <w:p w:rsidR="00632B64" w:rsidRPr="00632B64" w:rsidRDefault="00632B64" w:rsidP="00632B64">
      <w:pPr>
        <w:widowControl w:val="0"/>
        <w:autoSpaceDE w:val="0"/>
        <w:autoSpaceDN w:val="0"/>
        <w:spacing w:after="0" w:line="276" w:lineRule="auto"/>
        <w:ind w:firstLine="709"/>
        <w:jc w:val="both"/>
        <w:rPr>
          <w:rFonts w:ascii="Times New Roman" w:hAnsi="Times New Roman" w:cs="Times New Roman"/>
          <w:sz w:val="24"/>
          <w:szCs w:val="24"/>
        </w:rPr>
      </w:pPr>
      <w:r w:rsidRPr="00632B64">
        <w:rPr>
          <w:rFonts w:ascii="Times New Roman" w:hAnsi="Times New Roman" w:cs="Times New Roman"/>
          <w:sz w:val="24"/>
          <w:szCs w:val="24"/>
        </w:rPr>
        <w:t xml:space="preserve">Предметные результаты учебного предмета «Литературное чтение», реализуемого в период обучения грамоте в </w:t>
      </w:r>
      <w:r w:rsidRPr="00632B64">
        <w:rPr>
          <w:rFonts w:ascii="Times New Roman" w:hAnsi="Times New Roman" w:cs="Times New Roman"/>
          <w:b/>
          <w:sz w:val="24"/>
          <w:szCs w:val="24"/>
        </w:rPr>
        <w:t>1 классе</w:t>
      </w:r>
      <w:r w:rsidRPr="00632B64">
        <w:rPr>
          <w:rFonts w:ascii="Times New Roman" w:hAnsi="Times New Roman" w:cs="Times New Roman"/>
          <w:sz w:val="24"/>
          <w:szCs w:val="24"/>
        </w:rPr>
        <w:t xml:space="preserve">, представлено в программе по русскому языку. </w:t>
      </w:r>
    </w:p>
    <w:p w:rsidR="00632B64" w:rsidRPr="00632B64" w:rsidRDefault="00632B64" w:rsidP="00632B64">
      <w:pPr>
        <w:spacing w:after="0" w:line="276" w:lineRule="auto"/>
        <w:jc w:val="both"/>
        <w:rPr>
          <w:rFonts w:ascii="Times New Roman" w:hAnsi="Times New Roman" w:cs="Times New Roman"/>
          <w:b/>
          <w:sz w:val="24"/>
          <w:szCs w:val="24"/>
        </w:rPr>
      </w:pPr>
    </w:p>
    <w:p w:rsidR="004E2137" w:rsidRDefault="004E2137" w:rsidP="004E2137">
      <w:pPr>
        <w:spacing w:after="0" w:line="240" w:lineRule="auto"/>
        <w:rPr>
          <w:rFonts w:ascii="Times New Roman" w:hAnsi="Times New Roman"/>
          <w:b/>
          <w:color w:val="000000"/>
          <w:sz w:val="24"/>
          <w:szCs w:val="24"/>
        </w:rPr>
      </w:pPr>
      <w:r w:rsidRPr="0091215D">
        <w:rPr>
          <w:rFonts w:ascii="Times New Roman" w:hAnsi="Times New Roman"/>
          <w:b/>
          <w:color w:val="000000"/>
          <w:sz w:val="24"/>
          <w:szCs w:val="24"/>
        </w:rPr>
        <w:t xml:space="preserve">ТЕМАТИЧЕСКОЕ ПЛАНИРОВАНИЕ </w:t>
      </w:r>
    </w:p>
    <w:p w:rsidR="004E2137" w:rsidRPr="0091215D" w:rsidRDefault="004E2137" w:rsidP="004E2137">
      <w:pPr>
        <w:spacing w:after="0" w:line="240" w:lineRule="auto"/>
        <w:rPr>
          <w:sz w:val="24"/>
          <w:szCs w:val="24"/>
        </w:rPr>
      </w:pPr>
    </w:p>
    <w:p w:rsidR="004E2137" w:rsidRPr="0091215D" w:rsidRDefault="004E2137" w:rsidP="004E2137">
      <w:pPr>
        <w:spacing w:after="0" w:line="240" w:lineRule="auto"/>
        <w:rPr>
          <w:sz w:val="24"/>
          <w:szCs w:val="24"/>
        </w:rPr>
      </w:pPr>
      <w:r w:rsidRPr="0091215D">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3840"/>
        <w:gridCol w:w="1670"/>
        <w:gridCol w:w="3435"/>
      </w:tblGrid>
      <w:tr w:rsidR="004E2137" w:rsidRPr="0091215D" w:rsidTr="00AE7AFE">
        <w:trPr>
          <w:trHeight w:val="895"/>
          <w:tblCellSpacing w:w="20" w:type="nil"/>
        </w:trPr>
        <w:tc>
          <w:tcPr>
            <w:tcW w:w="1237"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b/>
                <w:color w:val="000000"/>
                <w:sz w:val="24"/>
                <w:szCs w:val="24"/>
              </w:rPr>
              <w:t xml:space="preserve">№ </w:t>
            </w:r>
            <w:proofErr w:type="gramStart"/>
            <w:r w:rsidRPr="0091215D">
              <w:rPr>
                <w:rFonts w:ascii="Times New Roman" w:hAnsi="Times New Roman"/>
                <w:b/>
                <w:color w:val="000000"/>
                <w:sz w:val="24"/>
                <w:szCs w:val="24"/>
              </w:rPr>
              <w:t>п</w:t>
            </w:r>
            <w:proofErr w:type="gramEnd"/>
            <w:r w:rsidRPr="0091215D">
              <w:rPr>
                <w:rFonts w:ascii="Times New Roman" w:hAnsi="Times New Roman"/>
                <w:b/>
                <w:color w:val="000000"/>
                <w:sz w:val="24"/>
                <w:szCs w:val="24"/>
              </w:rPr>
              <w:t xml:space="preserve">/п </w:t>
            </w:r>
          </w:p>
          <w:p w:rsidR="004E2137" w:rsidRPr="0091215D" w:rsidRDefault="004E2137" w:rsidP="00AE7AFE">
            <w:pPr>
              <w:spacing w:after="0" w:line="240" w:lineRule="auto"/>
              <w:rPr>
                <w:sz w:val="24"/>
                <w:szCs w:val="24"/>
              </w:rPr>
            </w:pPr>
          </w:p>
        </w:tc>
        <w:tc>
          <w:tcPr>
            <w:tcW w:w="5384"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b/>
                <w:color w:val="000000"/>
                <w:sz w:val="24"/>
                <w:szCs w:val="24"/>
              </w:rPr>
              <w:t xml:space="preserve">Наименование разделов и тем программы </w:t>
            </w:r>
          </w:p>
        </w:tc>
        <w:tc>
          <w:tcPr>
            <w:tcW w:w="1843"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b/>
                <w:color w:val="000000"/>
                <w:sz w:val="24"/>
                <w:szCs w:val="24"/>
              </w:rPr>
              <w:t>Количество часов</w:t>
            </w:r>
          </w:p>
        </w:tc>
        <w:tc>
          <w:tcPr>
            <w:tcW w:w="4737"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b/>
                <w:color w:val="000000"/>
                <w:sz w:val="24"/>
                <w:szCs w:val="24"/>
              </w:rPr>
              <w:t xml:space="preserve">Электронные (цифровые) образовательные ресурсы </w:t>
            </w:r>
          </w:p>
        </w:tc>
      </w:tr>
      <w:tr w:rsidR="004E2137" w:rsidRPr="0091215D" w:rsidTr="00AE7AFE">
        <w:trPr>
          <w:trHeight w:val="144"/>
          <w:tblCellSpacing w:w="20" w:type="nil"/>
        </w:trPr>
        <w:tc>
          <w:tcPr>
            <w:tcW w:w="0" w:type="auto"/>
            <w:gridSpan w:val="4"/>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b/>
                <w:color w:val="000000"/>
                <w:sz w:val="24"/>
                <w:szCs w:val="24"/>
              </w:rPr>
              <w:t>Раздел 1.</w:t>
            </w:r>
            <w:r w:rsidRPr="0091215D">
              <w:rPr>
                <w:rFonts w:ascii="Times New Roman" w:hAnsi="Times New Roman"/>
                <w:color w:val="000000"/>
                <w:sz w:val="24"/>
                <w:szCs w:val="24"/>
              </w:rPr>
              <w:t xml:space="preserve"> </w:t>
            </w:r>
            <w:r w:rsidRPr="0091215D">
              <w:rPr>
                <w:rFonts w:ascii="Times New Roman" w:hAnsi="Times New Roman"/>
                <w:b/>
                <w:color w:val="000000"/>
                <w:sz w:val="24"/>
                <w:szCs w:val="24"/>
              </w:rPr>
              <w:t>Обучение грамоте</w:t>
            </w:r>
          </w:p>
        </w:tc>
      </w:tr>
      <w:tr w:rsidR="004E2137" w:rsidRPr="0091215D" w:rsidTr="00AE7AFE">
        <w:trPr>
          <w:trHeight w:val="144"/>
          <w:tblCellSpacing w:w="20" w:type="nil"/>
        </w:trPr>
        <w:tc>
          <w:tcPr>
            <w:tcW w:w="1237"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1.1</w:t>
            </w:r>
          </w:p>
        </w:tc>
        <w:tc>
          <w:tcPr>
            <w:tcW w:w="5384"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Развитие речи</w:t>
            </w:r>
          </w:p>
        </w:tc>
        <w:tc>
          <w:tcPr>
            <w:tcW w:w="1843"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4 </w:t>
            </w:r>
          </w:p>
        </w:tc>
        <w:tc>
          <w:tcPr>
            <w:tcW w:w="4737"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237"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1.2</w:t>
            </w:r>
          </w:p>
        </w:tc>
        <w:tc>
          <w:tcPr>
            <w:tcW w:w="5384"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Фонетика</w:t>
            </w:r>
          </w:p>
        </w:tc>
        <w:tc>
          <w:tcPr>
            <w:tcW w:w="1843"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4 </w:t>
            </w:r>
          </w:p>
        </w:tc>
        <w:tc>
          <w:tcPr>
            <w:tcW w:w="4737"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237"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1.3</w:t>
            </w:r>
          </w:p>
        </w:tc>
        <w:tc>
          <w:tcPr>
            <w:tcW w:w="5384"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Чтение</w:t>
            </w:r>
          </w:p>
        </w:tc>
        <w:tc>
          <w:tcPr>
            <w:tcW w:w="1843"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72 </w:t>
            </w:r>
          </w:p>
        </w:tc>
        <w:tc>
          <w:tcPr>
            <w:tcW w:w="4737"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6621" w:type="dxa"/>
            <w:gridSpan w:val="2"/>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Итого по разделу</w:t>
            </w:r>
          </w:p>
        </w:tc>
        <w:tc>
          <w:tcPr>
            <w:tcW w:w="1843"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80 </w:t>
            </w:r>
          </w:p>
        </w:tc>
        <w:tc>
          <w:tcPr>
            <w:tcW w:w="4737"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0" w:type="auto"/>
            <w:gridSpan w:val="4"/>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b/>
                <w:color w:val="000000"/>
                <w:sz w:val="24"/>
                <w:szCs w:val="24"/>
              </w:rPr>
              <w:t>Раздел 2.</w:t>
            </w:r>
            <w:r w:rsidRPr="0091215D">
              <w:rPr>
                <w:rFonts w:ascii="Times New Roman" w:hAnsi="Times New Roman"/>
                <w:color w:val="000000"/>
                <w:sz w:val="24"/>
                <w:szCs w:val="24"/>
              </w:rPr>
              <w:t xml:space="preserve"> </w:t>
            </w:r>
            <w:r w:rsidRPr="0091215D">
              <w:rPr>
                <w:rFonts w:ascii="Times New Roman" w:hAnsi="Times New Roman"/>
                <w:b/>
                <w:color w:val="000000"/>
                <w:sz w:val="24"/>
                <w:szCs w:val="24"/>
              </w:rPr>
              <w:t>Систематический курс</w:t>
            </w:r>
          </w:p>
        </w:tc>
      </w:tr>
      <w:tr w:rsidR="004E2137" w:rsidRPr="0091215D" w:rsidTr="00AE7AFE">
        <w:trPr>
          <w:trHeight w:val="144"/>
          <w:tblCellSpacing w:w="20" w:type="nil"/>
        </w:trPr>
        <w:tc>
          <w:tcPr>
            <w:tcW w:w="1237"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2.1</w:t>
            </w:r>
          </w:p>
        </w:tc>
        <w:tc>
          <w:tcPr>
            <w:tcW w:w="5384"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Сказка народная (фольклорная) и литературная (авторская)</w:t>
            </w:r>
          </w:p>
        </w:tc>
        <w:tc>
          <w:tcPr>
            <w:tcW w:w="1843"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6 </w:t>
            </w:r>
          </w:p>
        </w:tc>
        <w:tc>
          <w:tcPr>
            <w:tcW w:w="4737"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237"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2.2</w:t>
            </w:r>
          </w:p>
        </w:tc>
        <w:tc>
          <w:tcPr>
            <w:tcW w:w="5384"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Произведения о детях и для детей</w:t>
            </w:r>
          </w:p>
        </w:tc>
        <w:tc>
          <w:tcPr>
            <w:tcW w:w="1843"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9 </w:t>
            </w:r>
          </w:p>
        </w:tc>
        <w:tc>
          <w:tcPr>
            <w:tcW w:w="4737"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237"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2.3</w:t>
            </w:r>
          </w:p>
        </w:tc>
        <w:tc>
          <w:tcPr>
            <w:tcW w:w="5384"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Произведения о родной природе</w:t>
            </w:r>
          </w:p>
        </w:tc>
        <w:tc>
          <w:tcPr>
            <w:tcW w:w="1843"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6 </w:t>
            </w:r>
          </w:p>
        </w:tc>
        <w:tc>
          <w:tcPr>
            <w:tcW w:w="4737"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237"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2.4</w:t>
            </w:r>
          </w:p>
        </w:tc>
        <w:tc>
          <w:tcPr>
            <w:tcW w:w="5384"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Устное народное творчество — малые фольклорные жанры</w:t>
            </w:r>
          </w:p>
        </w:tc>
        <w:tc>
          <w:tcPr>
            <w:tcW w:w="1843"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4 </w:t>
            </w:r>
          </w:p>
        </w:tc>
        <w:tc>
          <w:tcPr>
            <w:tcW w:w="4737"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237"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2.5</w:t>
            </w:r>
          </w:p>
        </w:tc>
        <w:tc>
          <w:tcPr>
            <w:tcW w:w="5384"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Произведения о братьях наших меньших</w:t>
            </w:r>
          </w:p>
        </w:tc>
        <w:tc>
          <w:tcPr>
            <w:tcW w:w="1843"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7 </w:t>
            </w:r>
          </w:p>
        </w:tc>
        <w:tc>
          <w:tcPr>
            <w:tcW w:w="4737"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237"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lastRenderedPageBreak/>
              <w:t>2.6</w:t>
            </w:r>
          </w:p>
        </w:tc>
        <w:tc>
          <w:tcPr>
            <w:tcW w:w="5384"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Произведения о маме</w:t>
            </w:r>
          </w:p>
        </w:tc>
        <w:tc>
          <w:tcPr>
            <w:tcW w:w="1843"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3 </w:t>
            </w:r>
          </w:p>
        </w:tc>
        <w:tc>
          <w:tcPr>
            <w:tcW w:w="4737"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237"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2.7</w:t>
            </w:r>
          </w:p>
        </w:tc>
        <w:tc>
          <w:tcPr>
            <w:tcW w:w="5384"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Фольклорные и авторские произведения о чудесах и фантазии</w:t>
            </w:r>
          </w:p>
        </w:tc>
        <w:tc>
          <w:tcPr>
            <w:tcW w:w="1843"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4 </w:t>
            </w:r>
          </w:p>
        </w:tc>
        <w:tc>
          <w:tcPr>
            <w:tcW w:w="4737"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237"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2.8</w:t>
            </w:r>
          </w:p>
        </w:tc>
        <w:tc>
          <w:tcPr>
            <w:tcW w:w="5384"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Библиографическая культура (работа с детской книгой)</w:t>
            </w:r>
          </w:p>
        </w:tc>
        <w:tc>
          <w:tcPr>
            <w:tcW w:w="1843"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4737"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6621" w:type="dxa"/>
            <w:gridSpan w:val="2"/>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Итого по разделу</w:t>
            </w:r>
          </w:p>
        </w:tc>
        <w:tc>
          <w:tcPr>
            <w:tcW w:w="1843"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40 </w:t>
            </w:r>
          </w:p>
        </w:tc>
        <w:tc>
          <w:tcPr>
            <w:tcW w:w="4737"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6621" w:type="dxa"/>
            <w:gridSpan w:val="2"/>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Резервное время</w:t>
            </w:r>
          </w:p>
        </w:tc>
        <w:tc>
          <w:tcPr>
            <w:tcW w:w="1843"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12 </w:t>
            </w:r>
          </w:p>
        </w:tc>
        <w:tc>
          <w:tcPr>
            <w:tcW w:w="4737"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6621" w:type="dxa"/>
            <w:gridSpan w:val="2"/>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ОБЩЕЕ КОЛИЧЕСТВО ЧАСОВ ПО ПРОГРАММЕ</w:t>
            </w:r>
          </w:p>
        </w:tc>
        <w:tc>
          <w:tcPr>
            <w:tcW w:w="1843"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132 </w:t>
            </w:r>
          </w:p>
        </w:tc>
        <w:tc>
          <w:tcPr>
            <w:tcW w:w="4737" w:type="dxa"/>
            <w:tcMar>
              <w:top w:w="50" w:type="dxa"/>
              <w:left w:w="100" w:type="dxa"/>
            </w:tcMar>
            <w:vAlign w:val="center"/>
          </w:tcPr>
          <w:p w:rsidR="004E2137" w:rsidRPr="0091215D" w:rsidRDefault="004E2137" w:rsidP="00AE7AFE">
            <w:pPr>
              <w:spacing w:after="0" w:line="240" w:lineRule="auto"/>
              <w:rPr>
                <w:sz w:val="24"/>
                <w:szCs w:val="24"/>
              </w:rPr>
            </w:pPr>
          </w:p>
        </w:tc>
      </w:tr>
    </w:tbl>
    <w:p w:rsidR="004E2137" w:rsidRPr="0091215D" w:rsidRDefault="004E2137" w:rsidP="004E2137">
      <w:pPr>
        <w:spacing w:after="0" w:line="240" w:lineRule="auto"/>
        <w:rPr>
          <w:sz w:val="24"/>
          <w:szCs w:val="24"/>
        </w:rPr>
        <w:sectPr w:rsidR="004E2137" w:rsidRPr="0091215D" w:rsidSect="004E2137">
          <w:pgSz w:w="11906" w:h="16383"/>
          <w:pgMar w:top="850" w:right="1134" w:bottom="1701" w:left="1134" w:header="720" w:footer="720" w:gutter="0"/>
          <w:cols w:space="720"/>
          <w:docGrid w:linePitch="299"/>
        </w:sectPr>
      </w:pPr>
    </w:p>
    <w:p w:rsidR="004E2137" w:rsidRPr="0091215D" w:rsidRDefault="004E2137" w:rsidP="00F00B14">
      <w:pPr>
        <w:spacing w:after="0" w:line="240" w:lineRule="auto"/>
        <w:jc w:val="center"/>
        <w:rPr>
          <w:sz w:val="24"/>
          <w:szCs w:val="24"/>
        </w:rPr>
      </w:pPr>
      <w:bookmarkStart w:id="11" w:name="block-31190718"/>
      <w:r w:rsidRPr="0091215D">
        <w:rPr>
          <w:rFonts w:ascii="Times New Roman" w:hAnsi="Times New Roman"/>
          <w:b/>
          <w:color w:val="000000"/>
          <w:sz w:val="24"/>
          <w:szCs w:val="24"/>
        </w:rPr>
        <w:lastRenderedPageBreak/>
        <w:t>ВАРИАНТ 1. ПОУРОЧНОЕ ПЛАНИРОВАНИЕ ДЛЯ ПЕДАГОГОВ, ИСПОЛЬЗУЮЩИХ УЧЕБНИКИ «АЗБУКА» (АВТОРЫ В.Г.ГОРЕЦКИЙ И</w:t>
      </w:r>
      <w:r w:rsidR="00AE7AFE">
        <w:rPr>
          <w:rFonts w:ascii="Times New Roman" w:hAnsi="Times New Roman"/>
          <w:b/>
          <w:color w:val="000000"/>
          <w:sz w:val="24"/>
          <w:szCs w:val="24"/>
        </w:rPr>
        <w:t xml:space="preserve"> ДР.), «ЛИТЕРАТУРНОЕ ЧТЕНИЕ. 1</w:t>
      </w:r>
      <w:r w:rsidRPr="0091215D">
        <w:rPr>
          <w:rFonts w:ascii="Times New Roman" w:hAnsi="Times New Roman"/>
          <w:b/>
          <w:color w:val="000000"/>
          <w:sz w:val="24"/>
          <w:szCs w:val="24"/>
        </w:rPr>
        <w:t xml:space="preserve"> КЛАСС (АВТОРЫ КЛИМАНОВА Л. Ф., ГОРЕЦКИЙ В. Г., ГОЛОВАНОВА М. В. И ДР.)</w:t>
      </w:r>
    </w:p>
    <w:p w:rsidR="004E2137" w:rsidRPr="0091215D" w:rsidRDefault="004E2137" w:rsidP="004E2137">
      <w:pPr>
        <w:spacing w:after="0" w:line="240" w:lineRule="auto"/>
        <w:rPr>
          <w:sz w:val="24"/>
          <w:szCs w:val="24"/>
        </w:rPr>
      </w:pPr>
      <w:r w:rsidRPr="0091215D">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7525"/>
        <w:gridCol w:w="1701"/>
        <w:gridCol w:w="3402"/>
      </w:tblGrid>
      <w:tr w:rsidR="004E2137" w:rsidRPr="0091215D" w:rsidTr="00AE7AFE">
        <w:trPr>
          <w:trHeight w:val="1171"/>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b/>
                <w:color w:val="000000"/>
                <w:sz w:val="24"/>
                <w:szCs w:val="24"/>
              </w:rPr>
              <w:t xml:space="preserve">№ </w:t>
            </w:r>
            <w:proofErr w:type="gramStart"/>
            <w:r w:rsidRPr="0091215D">
              <w:rPr>
                <w:rFonts w:ascii="Times New Roman" w:hAnsi="Times New Roman"/>
                <w:b/>
                <w:color w:val="000000"/>
                <w:sz w:val="24"/>
                <w:szCs w:val="24"/>
              </w:rPr>
              <w:t>п</w:t>
            </w:r>
            <w:proofErr w:type="gramEnd"/>
            <w:r w:rsidRPr="0091215D">
              <w:rPr>
                <w:rFonts w:ascii="Times New Roman" w:hAnsi="Times New Roman"/>
                <w:b/>
                <w:color w:val="000000"/>
                <w:sz w:val="24"/>
                <w:szCs w:val="24"/>
              </w:rPr>
              <w:t xml:space="preserve">/п </w:t>
            </w:r>
          </w:p>
          <w:p w:rsidR="004E2137" w:rsidRPr="0091215D" w:rsidRDefault="004E2137" w:rsidP="00AE7AFE">
            <w:pPr>
              <w:spacing w:after="0" w:line="240" w:lineRule="auto"/>
              <w:rPr>
                <w:sz w:val="24"/>
                <w:szCs w:val="24"/>
              </w:rPr>
            </w:pP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b/>
                <w:color w:val="000000"/>
                <w:sz w:val="24"/>
                <w:szCs w:val="24"/>
              </w:rPr>
              <w:t xml:space="preserve">Тема урока </w:t>
            </w:r>
          </w:p>
        </w:tc>
        <w:tc>
          <w:tcPr>
            <w:tcW w:w="1701"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b/>
                <w:color w:val="000000"/>
                <w:sz w:val="24"/>
                <w:szCs w:val="24"/>
              </w:rPr>
              <w:t>Количество часо</w:t>
            </w:r>
            <w:r>
              <w:rPr>
                <w:rFonts w:ascii="Times New Roman" w:hAnsi="Times New Roman"/>
                <w:b/>
                <w:color w:val="000000"/>
                <w:sz w:val="24"/>
                <w:szCs w:val="24"/>
              </w:rPr>
              <w:t>в</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b/>
                <w:color w:val="000000"/>
                <w:sz w:val="24"/>
                <w:szCs w:val="24"/>
              </w:rPr>
              <w:t xml:space="preserve">Электронные цифровые образовательные ресурсы </w:t>
            </w: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Выделение предложения из речевого потока. Устная и письменная речь</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2</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Составление рассказов по сюжетным картинкам. Предложение и слово</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3</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Моделирование состава предложения. Предложение и слово</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4</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Слушание литературного произведения о Родине. Произведение по выбору, например, С.Д. Дрожжин "Привет"</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5</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Различение слова и обозначаемого им предмета</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6</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Слово и слог. Как образуется слог</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7</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Выделение первого звука в слове. Выделение гласных звуков в слове</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8</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Проведение звукового анализа слова. Выделение гласных звуков в слове</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9</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Слушание литературного произведения о Родине. Произведение по выбору, например, Е.В. Серова "Мой дом"</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10</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Гласные и согласные звуки</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11</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Сравнение звуков по твёрдости-мягкости</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12</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Отражение качественных характеристик звуков в моделях слов</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13</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Гласные и согласные звуки. Участие в диалоге</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14</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Отработка умения проводить звуковой анализ слова</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15</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Слушание литературного произведения о Родине. Произведение по выбору, например, С.Д. Дрожжин "Привет"</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16</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w:t>
            </w:r>
            <w:proofErr w:type="gramStart"/>
            <w:r w:rsidRPr="0091215D">
              <w:rPr>
                <w:rFonts w:ascii="Times New Roman" w:hAnsi="Times New Roman"/>
                <w:color w:val="000000"/>
                <w:sz w:val="24"/>
                <w:szCs w:val="24"/>
              </w:rPr>
              <w:t xml:space="preserve"> А</w:t>
            </w:r>
            <w:proofErr w:type="gramEnd"/>
            <w:r w:rsidRPr="0091215D">
              <w:rPr>
                <w:rFonts w:ascii="Times New Roman" w:hAnsi="Times New Roman"/>
                <w:color w:val="000000"/>
                <w:sz w:val="24"/>
                <w:szCs w:val="24"/>
              </w:rPr>
              <w:t>, а. Звук [а]</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17</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Функция буквы</w:t>
            </w:r>
            <w:proofErr w:type="gramStart"/>
            <w:r w:rsidRPr="0091215D">
              <w:rPr>
                <w:rFonts w:ascii="Times New Roman" w:hAnsi="Times New Roman"/>
                <w:color w:val="000000"/>
                <w:sz w:val="24"/>
                <w:szCs w:val="24"/>
              </w:rPr>
              <w:t xml:space="preserve"> А</w:t>
            </w:r>
            <w:proofErr w:type="gramEnd"/>
            <w:r w:rsidRPr="0091215D">
              <w:rPr>
                <w:rFonts w:ascii="Times New Roman" w:hAnsi="Times New Roman"/>
                <w:color w:val="000000"/>
                <w:sz w:val="24"/>
                <w:szCs w:val="24"/>
              </w:rPr>
              <w:t>, а в слоге-слиянии</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lastRenderedPageBreak/>
              <w:t>18</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w:t>
            </w:r>
            <w:proofErr w:type="gramStart"/>
            <w:r w:rsidRPr="0091215D">
              <w:rPr>
                <w:rFonts w:ascii="Times New Roman" w:hAnsi="Times New Roman"/>
                <w:color w:val="000000"/>
                <w:sz w:val="24"/>
                <w:szCs w:val="24"/>
              </w:rPr>
              <w:t xml:space="preserve"> О</w:t>
            </w:r>
            <w:proofErr w:type="gramEnd"/>
            <w:r w:rsidRPr="0091215D">
              <w:rPr>
                <w:rFonts w:ascii="Times New Roman" w:hAnsi="Times New Roman"/>
                <w:color w:val="000000"/>
                <w:sz w:val="24"/>
                <w:szCs w:val="24"/>
              </w:rPr>
              <w:t>, о. Звук [о]</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19</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Функция буквы</w:t>
            </w:r>
            <w:proofErr w:type="gramStart"/>
            <w:r w:rsidRPr="0091215D">
              <w:rPr>
                <w:rFonts w:ascii="Times New Roman" w:hAnsi="Times New Roman"/>
                <w:color w:val="000000"/>
                <w:sz w:val="24"/>
                <w:szCs w:val="24"/>
              </w:rPr>
              <w:t xml:space="preserve"> О</w:t>
            </w:r>
            <w:proofErr w:type="gramEnd"/>
            <w:r w:rsidRPr="0091215D">
              <w:rPr>
                <w:rFonts w:ascii="Times New Roman" w:hAnsi="Times New Roman"/>
                <w:color w:val="000000"/>
                <w:sz w:val="24"/>
                <w:szCs w:val="24"/>
              </w:rPr>
              <w:t>, о в слоге-слиянии</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20</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Проведение звукового анализа слов с буквами</w:t>
            </w:r>
            <w:proofErr w:type="gramStart"/>
            <w:r w:rsidRPr="0091215D">
              <w:rPr>
                <w:rFonts w:ascii="Times New Roman" w:hAnsi="Times New Roman"/>
                <w:color w:val="000000"/>
                <w:sz w:val="24"/>
                <w:szCs w:val="24"/>
              </w:rPr>
              <w:t xml:space="preserve"> И</w:t>
            </w:r>
            <w:proofErr w:type="gramEnd"/>
            <w:r w:rsidRPr="0091215D">
              <w:rPr>
                <w:rFonts w:ascii="Times New Roman" w:hAnsi="Times New Roman"/>
                <w:color w:val="000000"/>
                <w:sz w:val="24"/>
                <w:szCs w:val="24"/>
              </w:rPr>
              <w:t>, и. Звук [и]</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21</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Буквы</w:t>
            </w:r>
            <w:proofErr w:type="gramStart"/>
            <w:r w:rsidRPr="0091215D">
              <w:rPr>
                <w:rFonts w:ascii="Times New Roman" w:hAnsi="Times New Roman"/>
                <w:color w:val="000000"/>
                <w:sz w:val="24"/>
                <w:szCs w:val="24"/>
              </w:rPr>
              <w:t xml:space="preserve"> И</w:t>
            </w:r>
            <w:proofErr w:type="gramEnd"/>
            <w:r w:rsidRPr="0091215D">
              <w:rPr>
                <w:rFonts w:ascii="Times New Roman" w:hAnsi="Times New Roman"/>
                <w:color w:val="000000"/>
                <w:sz w:val="24"/>
                <w:szCs w:val="24"/>
              </w:rPr>
              <w:t>, и, их функция в слоге-слиянии</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22</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буквой ы. Звук [ы]. Буква ы, её функция в слоге-слиянии</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23</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w:t>
            </w:r>
            <w:proofErr w:type="gramStart"/>
            <w:r w:rsidRPr="0091215D">
              <w:rPr>
                <w:rFonts w:ascii="Times New Roman" w:hAnsi="Times New Roman"/>
                <w:color w:val="000000"/>
                <w:sz w:val="24"/>
                <w:szCs w:val="24"/>
              </w:rPr>
              <w:t xml:space="preserve"> У</w:t>
            </w:r>
            <w:proofErr w:type="gramEnd"/>
            <w:r w:rsidRPr="0091215D">
              <w:rPr>
                <w:rFonts w:ascii="Times New Roman" w:hAnsi="Times New Roman"/>
                <w:color w:val="000000"/>
                <w:sz w:val="24"/>
                <w:szCs w:val="24"/>
              </w:rPr>
              <w:t>, у. Звук [у]</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24</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Слушание литературного произведения о родной природе. Произведение по выбору, например, И.С. Соколов-Микитов "Русский лес"</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25</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Проведение звукового анализа слов с буквами</w:t>
            </w:r>
            <w:proofErr w:type="gramStart"/>
            <w:r w:rsidRPr="0091215D">
              <w:rPr>
                <w:rFonts w:ascii="Times New Roman" w:hAnsi="Times New Roman"/>
                <w:color w:val="000000"/>
                <w:sz w:val="24"/>
                <w:szCs w:val="24"/>
              </w:rPr>
              <w:t xml:space="preserve"> У</w:t>
            </w:r>
            <w:proofErr w:type="gramEnd"/>
            <w:r w:rsidRPr="0091215D">
              <w:rPr>
                <w:rFonts w:ascii="Times New Roman" w:hAnsi="Times New Roman"/>
                <w:color w:val="000000"/>
                <w:sz w:val="24"/>
                <w:szCs w:val="24"/>
              </w:rPr>
              <w:t>, у. Буквы У, у, их функция в слоге-слиянии</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26</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Слушание литературного произведения о родной природе. Произведение по выбору, например, М.Л. Михайлов "Лесные хоромы"</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27</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 Н, н. Звуки [н], [н’]</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28</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Проведение звукового анализа слов с буквами Н, н</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29</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w:t>
            </w:r>
            <w:proofErr w:type="gramStart"/>
            <w:r w:rsidRPr="0091215D">
              <w:rPr>
                <w:rFonts w:ascii="Times New Roman" w:hAnsi="Times New Roman"/>
                <w:color w:val="000000"/>
                <w:sz w:val="24"/>
                <w:szCs w:val="24"/>
              </w:rPr>
              <w:t xml:space="preserve"> С</w:t>
            </w:r>
            <w:proofErr w:type="gramEnd"/>
            <w:r w:rsidRPr="0091215D">
              <w:rPr>
                <w:rFonts w:ascii="Times New Roman" w:hAnsi="Times New Roman"/>
                <w:color w:val="000000"/>
                <w:sz w:val="24"/>
                <w:szCs w:val="24"/>
              </w:rPr>
              <w:t>, с. Звуки [с], [с’]</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30</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Проведение звукового анализа слов с буквами</w:t>
            </w:r>
            <w:proofErr w:type="gramStart"/>
            <w:r w:rsidRPr="0091215D">
              <w:rPr>
                <w:rFonts w:ascii="Times New Roman" w:hAnsi="Times New Roman"/>
                <w:color w:val="000000"/>
                <w:sz w:val="24"/>
                <w:szCs w:val="24"/>
              </w:rPr>
              <w:t xml:space="preserve"> С</w:t>
            </w:r>
            <w:proofErr w:type="gramEnd"/>
            <w:r w:rsidRPr="0091215D">
              <w:rPr>
                <w:rFonts w:ascii="Times New Roman" w:hAnsi="Times New Roman"/>
                <w:color w:val="000000"/>
                <w:sz w:val="24"/>
                <w:szCs w:val="24"/>
              </w:rPr>
              <w:t>, с</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31</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w:t>
            </w:r>
            <w:proofErr w:type="gramStart"/>
            <w:r w:rsidRPr="0091215D">
              <w:rPr>
                <w:rFonts w:ascii="Times New Roman" w:hAnsi="Times New Roman"/>
                <w:color w:val="000000"/>
                <w:sz w:val="24"/>
                <w:szCs w:val="24"/>
              </w:rPr>
              <w:t xml:space="preserve"> К</w:t>
            </w:r>
            <w:proofErr w:type="gramEnd"/>
            <w:r w:rsidRPr="0091215D">
              <w:rPr>
                <w:rFonts w:ascii="Times New Roman" w:hAnsi="Times New Roman"/>
                <w:color w:val="000000"/>
                <w:sz w:val="24"/>
                <w:szCs w:val="24"/>
              </w:rPr>
              <w:t>, к. Звуки [к], [к’]</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32</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Проведение звукового анализа слов с буквами</w:t>
            </w:r>
            <w:proofErr w:type="gramStart"/>
            <w:r w:rsidRPr="0091215D">
              <w:rPr>
                <w:rFonts w:ascii="Times New Roman" w:hAnsi="Times New Roman"/>
                <w:color w:val="000000"/>
                <w:sz w:val="24"/>
                <w:szCs w:val="24"/>
              </w:rPr>
              <w:t xml:space="preserve"> К</w:t>
            </w:r>
            <w:proofErr w:type="gramEnd"/>
            <w:r w:rsidRPr="0091215D">
              <w:rPr>
                <w:rFonts w:ascii="Times New Roman" w:hAnsi="Times New Roman"/>
                <w:color w:val="000000"/>
                <w:sz w:val="24"/>
                <w:szCs w:val="24"/>
              </w:rPr>
              <w:t>, к</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33</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w:t>
            </w:r>
            <w:proofErr w:type="gramStart"/>
            <w:r w:rsidRPr="0091215D">
              <w:rPr>
                <w:rFonts w:ascii="Times New Roman" w:hAnsi="Times New Roman"/>
                <w:color w:val="000000"/>
                <w:sz w:val="24"/>
                <w:szCs w:val="24"/>
              </w:rPr>
              <w:t xml:space="preserve"> Т</w:t>
            </w:r>
            <w:proofErr w:type="gramEnd"/>
            <w:r w:rsidRPr="0091215D">
              <w:rPr>
                <w:rFonts w:ascii="Times New Roman" w:hAnsi="Times New Roman"/>
                <w:color w:val="000000"/>
                <w:sz w:val="24"/>
                <w:szCs w:val="24"/>
              </w:rPr>
              <w:t>, т. Проведение звукового анализа слов с буквами Т, т. Согласные звуки [т], [т’]</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34</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 Л, л. Согласные звуки [л], [л’]</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35</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Проведение звукового анализа слов с буквами Л, л</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36</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Знакомство со строчной и заглавной буквами </w:t>
            </w:r>
            <w:proofErr w:type="gramStart"/>
            <w:r w:rsidRPr="0091215D">
              <w:rPr>
                <w:rFonts w:ascii="Times New Roman" w:hAnsi="Times New Roman"/>
                <w:color w:val="000000"/>
                <w:sz w:val="24"/>
                <w:szCs w:val="24"/>
              </w:rPr>
              <w:t>Р</w:t>
            </w:r>
            <w:proofErr w:type="gramEnd"/>
            <w:r w:rsidRPr="0091215D">
              <w:rPr>
                <w:rFonts w:ascii="Times New Roman" w:hAnsi="Times New Roman"/>
                <w:color w:val="000000"/>
                <w:sz w:val="24"/>
                <w:szCs w:val="24"/>
              </w:rPr>
              <w:t>, р. Согласные звуки [р], [р’]</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37</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Проведение звукового анализа слов с буквами </w:t>
            </w:r>
            <w:proofErr w:type="gramStart"/>
            <w:r w:rsidRPr="0091215D">
              <w:rPr>
                <w:rFonts w:ascii="Times New Roman" w:hAnsi="Times New Roman"/>
                <w:color w:val="000000"/>
                <w:sz w:val="24"/>
                <w:szCs w:val="24"/>
              </w:rPr>
              <w:t>Р</w:t>
            </w:r>
            <w:proofErr w:type="gramEnd"/>
            <w:r w:rsidRPr="0091215D">
              <w:rPr>
                <w:rFonts w:ascii="Times New Roman" w:hAnsi="Times New Roman"/>
                <w:color w:val="000000"/>
                <w:sz w:val="24"/>
                <w:szCs w:val="24"/>
              </w:rPr>
              <w:t>, р</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38</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w:t>
            </w:r>
            <w:proofErr w:type="gramStart"/>
            <w:r w:rsidRPr="0091215D">
              <w:rPr>
                <w:rFonts w:ascii="Times New Roman" w:hAnsi="Times New Roman"/>
                <w:color w:val="000000"/>
                <w:sz w:val="24"/>
                <w:szCs w:val="24"/>
              </w:rPr>
              <w:t xml:space="preserve"> В</w:t>
            </w:r>
            <w:proofErr w:type="gramEnd"/>
            <w:r w:rsidRPr="0091215D">
              <w:rPr>
                <w:rFonts w:ascii="Times New Roman" w:hAnsi="Times New Roman"/>
                <w:color w:val="000000"/>
                <w:sz w:val="24"/>
                <w:szCs w:val="24"/>
              </w:rPr>
              <w:t>, в. Согласные звуки [в], [в’]</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lastRenderedPageBreak/>
              <w:t>39</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Проведение звукового анализа слов с буквами</w:t>
            </w:r>
            <w:proofErr w:type="gramStart"/>
            <w:r w:rsidRPr="0091215D">
              <w:rPr>
                <w:rFonts w:ascii="Times New Roman" w:hAnsi="Times New Roman"/>
                <w:color w:val="000000"/>
                <w:sz w:val="24"/>
                <w:szCs w:val="24"/>
              </w:rPr>
              <w:t xml:space="preserve"> В</w:t>
            </w:r>
            <w:proofErr w:type="gramEnd"/>
            <w:r w:rsidRPr="0091215D">
              <w:rPr>
                <w:rFonts w:ascii="Times New Roman" w:hAnsi="Times New Roman"/>
                <w:color w:val="000000"/>
                <w:sz w:val="24"/>
                <w:szCs w:val="24"/>
              </w:rPr>
              <w:t>, в</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40</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w:t>
            </w:r>
            <w:proofErr w:type="gramStart"/>
            <w:r w:rsidRPr="0091215D">
              <w:rPr>
                <w:rFonts w:ascii="Times New Roman" w:hAnsi="Times New Roman"/>
                <w:color w:val="000000"/>
                <w:sz w:val="24"/>
                <w:szCs w:val="24"/>
              </w:rPr>
              <w:t xml:space="preserve"> Е</w:t>
            </w:r>
            <w:proofErr w:type="gramEnd"/>
            <w:r w:rsidRPr="0091215D">
              <w:rPr>
                <w:rFonts w:ascii="Times New Roman" w:hAnsi="Times New Roman"/>
                <w:color w:val="000000"/>
                <w:sz w:val="24"/>
                <w:szCs w:val="24"/>
              </w:rPr>
              <w:t>, е. Звуки [</w:t>
            </w:r>
            <w:proofErr w:type="spellStart"/>
            <w:r w:rsidRPr="0091215D">
              <w:rPr>
                <w:rFonts w:ascii="Times New Roman" w:hAnsi="Times New Roman"/>
                <w:color w:val="000000"/>
                <w:sz w:val="24"/>
                <w:szCs w:val="24"/>
              </w:rPr>
              <w:t>й’э</w:t>
            </w:r>
            <w:proofErr w:type="spellEnd"/>
            <w:r w:rsidRPr="0091215D">
              <w:rPr>
                <w:rFonts w:ascii="Times New Roman" w:hAnsi="Times New Roman"/>
                <w:color w:val="000000"/>
                <w:sz w:val="24"/>
                <w:szCs w:val="24"/>
              </w:rPr>
              <w:t>], [’э]</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41</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Проведение звукового анализа слов с буквами</w:t>
            </w:r>
            <w:proofErr w:type="gramStart"/>
            <w:r w:rsidRPr="0091215D">
              <w:rPr>
                <w:rFonts w:ascii="Times New Roman" w:hAnsi="Times New Roman"/>
                <w:color w:val="000000"/>
                <w:sz w:val="24"/>
                <w:szCs w:val="24"/>
              </w:rPr>
              <w:t xml:space="preserve"> Е</w:t>
            </w:r>
            <w:proofErr w:type="gramEnd"/>
            <w:r w:rsidRPr="0091215D">
              <w:rPr>
                <w:rFonts w:ascii="Times New Roman" w:hAnsi="Times New Roman"/>
                <w:color w:val="000000"/>
                <w:sz w:val="24"/>
                <w:szCs w:val="24"/>
              </w:rPr>
              <w:t>, е</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42</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Знакомство со строчной и заглавной буквами </w:t>
            </w:r>
            <w:proofErr w:type="gramStart"/>
            <w:r w:rsidRPr="0091215D">
              <w:rPr>
                <w:rFonts w:ascii="Times New Roman" w:hAnsi="Times New Roman"/>
                <w:color w:val="000000"/>
                <w:sz w:val="24"/>
                <w:szCs w:val="24"/>
              </w:rPr>
              <w:t>П</w:t>
            </w:r>
            <w:proofErr w:type="gramEnd"/>
            <w:r w:rsidRPr="0091215D">
              <w:rPr>
                <w:rFonts w:ascii="Times New Roman" w:hAnsi="Times New Roman"/>
                <w:color w:val="000000"/>
                <w:sz w:val="24"/>
                <w:szCs w:val="24"/>
              </w:rPr>
              <w:t>, п. Согласные звуки [п], [п’]</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43</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Проведение звукового анализа слов с буквами </w:t>
            </w:r>
            <w:proofErr w:type="gramStart"/>
            <w:r w:rsidRPr="0091215D">
              <w:rPr>
                <w:rFonts w:ascii="Times New Roman" w:hAnsi="Times New Roman"/>
                <w:color w:val="000000"/>
                <w:sz w:val="24"/>
                <w:szCs w:val="24"/>
              </w:rPr>
              <w:t>П</w:t>
            </w:r>
            <w:proofErr w:type="gramEnd"/>
            <w:r w:rsidRPr="0091215D">
              <w:rPr>
                <w:rFonts w:ascii="Times New Roman" w:hAnsi="Times New Roman"/>
                <w:color w:val="000000"/>
                <w:sz w:val="24"/>
                <w:szCs w:val="24"/>
              </w:rPr>
              <w:t>, п</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44</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 М, м. Согласные звуки [м], [м’]</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45</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 М, м. Согласные звуки [м], [м’]</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46</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Знакомство со строчной и заглавной буквами </w:t>
            </w:r>
            <w:proofErr w:type="gramStart"/>
            <w:r w:rsidRPr="0091215D">
              <w:rPr>
                <w:rFonts w:ascii="Times New Roman" w:hAnsi="Times New Roman"/>
                <w:color w:val="000000"/>
                <w:sz w:val="24"/>
                <w:szCs w:val="24"/>
              </w:rPr>
              <w:t>З</w:t>
            </w:r>
            <w:proofErr w:type="gramEnd"/>
            <w:r w:rsidRPr="0091215D">
              <w:rPr>
                <w:rFonts w:ascii="Times New Roman" w:hAnsi="Times New Roman"/>
                <w:color w:val="000000"/>
                <w:sz w:val="24"/>
                <w:szCs w:val="24"/>
              </w:rPr>
              <w:t>, з. Звуки [з], [з’]</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47</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Проведение звукового анализа слов с буквами </w:t>
            </w:r>
            <w:proofErr w:type="gramStart"/>
            <w:r w:rsidRPr="0091215D">
              <w:rPr>
                <w:rFonts w:ascii="Times New Roman" w:hAnsi="Times New Roman"/>
                <w:color w:val="000000"/>
                <w:sz w:val="24"/>
                <w:szCs w:val="24"/>
              </w:rPr>
              <w:t>З</w:t>
            </w:r>
            <w:proofErr w:type="gramEnd"/>
            <w:r w:rsidRPr="0091215D">
              <w:rPr>
                <w:rFonts w:ascii="Times New Roman" w:hAnsi="Times New Roman"/>
                <w:color w:val="000000"/>
                <w:sz w:val="24"/>
                <w:szCs w:val="24"/>
              </w:rPr>
              <w:t xml:space="preserve">, з. Отработка навыка чтения предложений с буквами </w:t>
            </w:r>
            <w:proofErr w:type="gramStart"/>
            <w:r w:rsidRPr="0091215D">
              <w:rPr>
                <w:rFonts w:ascii="Times New Roman" w:hAnsi="Times New Roman"/>
                <w:color w:val="000000"/>
                <w:sz w:val="24"/>
                <w:szCs w:val="24"/>
              </w:rPr>
              <w:t>З</w:t>
            </w:r>
            <w:proofErr w:type="gramEnd"/>
            <w:r w:rsidRPr="0091215D">
              <w:rPr>
                <w:rFonts w:ascii="Times New Roman" w:hAnsi="Times New Roman"/>
                <w:color w:val="000000"/>
                <w:sz w:val="24"/>
                <w:szCs w:val="24"/>
              </w:rPr>
              <w:t>, з</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48</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w:t>
            </w:r>
            <w:proofErr w:type="gramStart"/>
            <w:r w:rsidRPr="0091215D">
              <w:rPr>
                <w:rFonts w:ascii="Times New Roman" w:hAnsi="Times New Roman"/>
                <w:color w:val="000000"/>
                <w:sz w:val="24"/>
                <w:szCs w:val="24"/>
              </w:rPr>
              <w:t xml:space="preserve"> Б</w:t>
            </w:r>
            <w:proofErr w:type="gramEnd"/>
            <w:r w:rsidRPr="0091215D">
              <w:rPr>
                <w:rFonts w:ascii="Times New Roman" w:hAnsi="Times New Roman"/>
                <w:color w:val="000000"/>
                <w:sz w:val="24"/>
                <w:szCs w:val="24"/>
              </w:rPr>
              <w:t>, б. Проведение звукового анализа слов с буквами Б, б. Согласные звуки [б], [б’].</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49</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Закрепление знаний о буквах Б, б. Сопоставление звуков [б] - [</w:t>
            </w:r>
            <w:proofErr w:type="gramStart"/>
            <w:r w:rsidRPr="0091215D">
              <w:rPr>
                <w:rFonts w:ascii="Times New Roman" w:hAnsi="Times New Roman"/>
                <w:color w:val="000000"/>
                <w:sz w:val="24"/>
                <w:szCs w:val="24"/>
              </w:rPr>
              <w:t>п</w:t>
            </w:r>
            <w:proofErr w:type="gramEnd"/>
            <w:r w:rsidRPr="0091215D">
              <w:rPr>
                <w:rFonts w:ascii="Times New Roman" w:hAnsi="Times New Roman"/>
                <w:color w:val="000000"/>
                <w:sz w:val="24"/>
                <w:szCs w:val="24"/>
              </w:rPr>
              <w:t>]</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50</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w:t>
            </w:r>
            <w:proofErr w:type="gramStart"/>
            <w:r w:rsidRPr="0091215D">
              <w:rPr>
                <w:rFonts w:ascii="Times New Roman" w:hAnsi="Times New Roman"/>
                <w:color w:val="000000"/>
                <w:sz w:val="24"/>
                <w:szCs w:val="24"/>
              </w:rPr>
              <w:t xml:space="preserve"> Д</w:t>
            </w:r>
            <w:proofErr w:type="gramEnd"/>
            <w:r w:rsidRPr="0091215D">
              <w:rPr>
                <w:rFonts w:ascii="Times New Roman" w:hAnsi="Times New Roman"/>
                <w:color w:val="000000"/>
                <w:sz w:val="24"/>
                <w:szCs w:val="24"/>
              </w:rPr>
              <w:t>, д. Согласные звуки [д], [д’]</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51</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Проведение звукового анализа слов с буквами</w:t>
            </w:r>
            <w:proofErr w:type="gramStart"/>
            <w:r w:rsidRPr="0091215D">
              <w:rPr>
                <w:rFonts w:ascii="Times New Roman" w:hAnsi="Times New Roman"/>
                <w:color w:val="000000"/>
                <w:sz w:val="24"/>
                <w:szCs w:val="24"/>
              </w:rPr>
              <w:t xml:space="preserve"> Д</w:t>
            </w:r>
            <w:proofErr w:type="gramEnd"/>
            <w:r w:rsidRPr="0091215D">
              <w:rPr>
                <w:rFonts w:ascii="Times New Roman" w:hAnsi="Times New Roman"/>
                <w:color w:val="000000"/>
                <w:sz w:val="24"/>
                <w:szCs w:val="24"/>
              </w:rPr>
              <w:t>, д. Сопоставление звуков [д] - [т]</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52</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Знакомство со строчной и </w:t>
            </w:r>
            <w:proofErr w:type="gramStart"/>
            <w:r w:rsidRPr="0091215D">
              <w:rPr>
                <w:rFonts w:ascii="Times New Roman" w:hAnsi="Times New Roman"/>
                <w:color w:val="000000"/>
                <w:sz w:val="24"/>
                <w:szCs w:val="24"/>
              </w:rPr>
              <w:t>заглавной</w:t>
            </w:r>
            <w:proofErr w:type="gramEnd"/>
            <w:r w:rsidRPr="0091215D">
              <w:rPr>
                <w:rFonts w:ascii="Times New Roman" w:hAnsi="Times New Roman"/>
                <w:color w:val="000000"/>
                <w:sz w:val="24"/>
                <w:szCs w:val="24"/>
              </w:rPr>
              <w:t xml:space="preserve"> буквами Я, я. Звуки [</w:t>
            </w:r>
            <w:proofErr w:type="spellStart"/>
            <w:r w:rsidRPr="0091215D">
              <w:rPr>
                <w:rFonts w:ascii="Times New Roman" w:hAnsi="Times New Roman"/>
                <w:color w:val="000000"/>
                <w:sz w:val="24"/>
                <w:szCs w:val="24"/>
              </w:rPr>
              <w:t>й’а</w:t>
            </w:r>
            <w:proofErr w:type="spellEnd"/>
            <w:r w:rsidRPr="0091215D">
              <w:rPr>
                <w:rFonts w:ascii="Times New Roman" w:hAnsi="Times New Roman"/>
                <w:color w:val="000000"/>
                <w:sz w:val="24"/>
                <w:szCs w:val="24"/>
              </w:rPr>
              <w:t>], [’а]. Двойная роль букв Я, я</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53</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Слушание литературного произведения. Произведение по выбору, например, </w:t>
            </w:r>
            <w:proofErr w:type="spellStart"/>
            <w:r w:rsidRPr="0091215D">
              <w:rPr>
                <w:rFonts w:ascii="Times New Roman" w:hAnsi="Times New Roman"/>
                <w:color w:val="000000"/>
                <w:sz w:val="24"/>
                <w:szCs w:val="24"/>
              </w:rPr>
              <w:t>В.Г.Сутеев</w:t>
            </w:r>
            <w:proofErr w:type="spellEnd"/>
            <w:r w:rsidRPr="0091215D">
              <w:rPr>
                <w:rFonts w:ascii="Times New Roman" w:hAnsi="Times New Roman"/>
                <w:color w:val="000000"/>
                <w:sz w:val="24"/>
                <w:szCs w:val="24"/>
              </w:rPr>
              <w:t xml:space="preserve"> "Дядя Миша". Чтение текстов с изученными буквами</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54</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 Г, г. Проведение звукового анализа слов с буквами Г, г. Согласные звуки [г], [г’]</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55</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Закрепление знаний о буквах Г, г. Сопоставление звуков [г] - [</w:t>
            </w:r>
            <w:proofErr w:type="gramStart"/>
            <w:r w:rsidRPr="0091215D">
              <w:rPr>
                <w:rFonts w:ascii="Times New Roman" w:hAnsi="Times New Roman"/>
                <w:color w:val="000000"/>
                <w:sz w:val="24"/>
                <w:szCs w:val="24"/>
              </w:rPr>
              <w:t>к</w:t>
            </w:r>
            <w:proofErr w:type="gramEnd"/>
            <w:r w:rsidRPr="0091215D">
              <w:rPr>
                <w:rFonts w:ascii="Times New Roman" w:hAnsi="Times New Roman"/>
                <w:color w:val="000000"/>
                <w:sz w:val="24"/>
                <w:szCs w:val="24"/>
              </w:rPr>
              <w:t>].</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56</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Знакомство со строчной и </w:t>
            </w:r>
            <w:proofErr w:type="gramStart"/>
            <w:r w:rsidRPr="0091215D">
              <w:rPr>
                <w:rFonts w:ascii="Times New Roman" w:hAnsi="Times New Roman"/>
                <w:color w:val="000000"/>
                <w:sz w:val="24"/>
                <w:szCs w:val="24"/>
              </w:rPr>
              <w:t>заглавной</w:t>
            </w:r>
            <w:proofErr w:type="gramEnd"/>
            <w:r w:rsidRPr="0091215D">
              <w:rPr>
                <w:rFonts w:ascii="Times New Roman" w:hAnsi="Times New Roman"/>
                <w:color w:val="000000"/>
                <w:sz w:val="24"/>
                <w:szCs w:val="24"/>
              </w:rPr>
              <w:t xml:space="preserve"> буквами Ч, ч. Звук [ч’]. Сочетания </w:t>
            </w:r>
            <w:proofErr w:type="gramStart"/>
            <w:r w:rsidRPr="0091215D">
              <w:rPr>
                <w:rFonts w:ascii="Times New Roman" w:hAnsi="Times New Roman"/>
                <w:color w:val="000000"/>
                <w:sz w:val="24"/>
                <w:szCs w:val="24"/>
              </w:rPr>
              <w:t>ЧА — ЧУ</w:t>
            </w:r>
            <w:proofErr w:type="gramEnd"/>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lastRenderedPageBreak/>
              <w:t>57</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Проведение звукового анализа слов с буквами Ч, ч</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58</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 буквой ь. Различение функций буквы ь.</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59</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Слушание литературного произведения о детях. Произведение по выбору, например, </w:t>
            </w:r>
            <w:proofErr w:type="spellStart"/>
            <w:r w:rsidRPr="0091215D">
              <w:rPr>
                <w:rFonts w:ascii="Times New Roman" w:hAnsi="Times New Roman"/>
                <w:color w:val="000000"/>
                <w:sz w:val="24"/>
                <w:szCs w:val="24"/>
              </w:rPr>
              <w:t>А.Л.Барто</w:t>
            </w:r>
            <w:proofErr w:type="spellEnd"/>
            <w:r w:rsidRPr="0091215D">
              <w:rPr>
                <w:rFonts w:ascii="Times New Roman" w:hAnsi="Times New Roman"/>
                <w:color w:val="000000"/>
                <w:sz w:val="24"/>
                <w:szCs w:val="24"/>
              </w:rPr>
              <w:t xml:space="preserve"> "В школу".</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60</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Знакомство со строчной и заглавной буквами </w:t>
            </w:r>
            <w:proofErr w:type="gramStart"/>
            <w:r w:rsidRPr="0091215D">
              <w:rPr>
                <w:rFonts w:ascii="Times New Roman" w:hAnsi="Times New Roman"/>
                <w:color w:val="000000"/>
                <w:sz w:val="24"/>
                <w:szCs w:val="24"/>
              </w:rPr>
              <w:t>Ш</w:t>
            </w:r>
            <w:proofErr w:type="gramEnd"/>
            <w:r w:rsidRPr="0091215D">
              <w:rPr>
                <w:rFonts w:ascii="Times New Roman" w:hAnsi="Times New Roman"/>
                <w:color w:val="000000"/>
                <w:sz w:val="24"/>
                <w:szCs w:val="24"/>
              </w:rPr>
              <w:t xml:space="preserve">, ш. Проведение звукового анализа слов с буквами </w:t>
            </w:r>
            <w:proofErr w:type="gramStart"/>
            <w:r w:rsidRPr="0091215D">
              <w:rPr>
                <w:rFonts w:ascii="Times New Roman" w:hAnsi="Times New Roman"/>
                <w:color w:val="000000"/>
                <w:sz w:val="24"/>
                <w:szCs w:val="24"/>
              </w:rPr>
              <w:t>Ш</w:t>
            </w:r>
            <w:proofErr w:type="gramEnd"/>
            <w:r w:rsidRPr="0091215D">
              <w:rPr>
                <w:rFonts w:ascii="Times New Roman" w:hAnsi="Times New Roman"/>
                <w:color w:val="000000"/>
                <w:sz w:val="24"/>
                <w:szCs w:val="24"/>
              </w:rPr>
              <w:t>, ш. Звук [ш]</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61</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Отработка навыка чтения предложений с буквами </w:t>
            </w:r>
            <w:proofErr w:type="gramStart"/>
            <w:r w:rsidRPr="0091215D">
              <w:rPr>
                <w:rFonts w:ascii="Times New Roman" w:hAnsi="Times New Roman"/>
                <w:color w:val="000000"/>
                <w:sz w:val="24"/>
                <w:szCs w:val="24"/>
              </w:rPr>
              <w:t>Ш</w:t>
            </w:r>
            <w:proofErr w:type="gramEnd"/>
            <w:r w:rsidRPr="0091215D">
              <w:rPr>
                <w:rFonts w:ascii="Times New Roman" w:hAnsi="Times New Roman"/>
                <w:color w:val="000000"/>
                <w:sz w:val="24"/>
                <w:szCs w:val="24"/>
              </w:rPr>
              <w:t>, ш. Слушание литературного произведения о животных. Произведение по выбору, например, М.М. Пришвин "</w:t>
            </w:r>
            <w:proofErr w:type="spellStart"/>
            <w:r w:rsidRPr="0091215D">
              <w:rPr>
                <w:rFonts w:ascii="Times New Roman" w:hAnsi="Times New Roman"/>
                <w:color w:val="000000"/>
                <w:sz w:val="24"/>
                <w:szCs w:val="24"/>
              </w:rPr>
              <w:t>Лисичкин</w:t>
            </w:r>
            <w:proofErr w:type="spellEnd"/>
            <w:r w:rsidRPr="0091215D">
              <w:rPr>
                <w:rFonts w:ascii="Times New Roman" w:hAnsi="Times New Roman"/>
                <w:color w:val="000000"/>
                <w:sz w:val="24"/>
                <w:szCs w:val="24"/>
              </w:rPr>
              <w:t xml:space="preserve"> хлеб"</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62</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w:t>
            </w:r>
            <w:proofErr w:type="gramStart"/>
            <w:r w:rsidRPr="0091215D">
              <w:rPr>
                <w:rFonts w:ascii="Times New Roman" w:hAnsi="Times New Roman"/>
                <w:color w:val="000000"/>
                <w:sz w:val="24"/>
                <w:szCs w:val="24"/>
              </w:rPr>
              <w:t xml:space="preserve"> Ж</w:t>
            </w:r>
            <w:proofErr w:type="gramEnd"/>
            <w:r w:rsidRPr="0091215D">
              <w:rPr>
                <w:rFonts w:ascii="Times New Roman" w:hAnsi="Times New Roman"/>
                <w:color w:val="000000"/>
                <w:sz w:val="24"/>
                <w:szCs w:val="24"/>
              </w:rPr>
              <w:t>, ж</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63</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Проведение звукового анализа слов с буквами</w:t>
            </w:r>
            <w:proofErr w:type="gramStart"/>
            <w:r w:rsidRPr="0091215D">
              <w:rPr>
                <w:rFonts w:ascii="Times New Roman" w:hAnsi="Times New Roman"/>
                <w:color w:val="000000"/>
                <w:sz w:val="24"/>
                <w:szCs w:val="24"/>
              </w:rPr>
              <w:t xml:space="preserve"> Ж</w:t>
            </w:r>
            <w:proofErr w:type="gramEnd"/>
            <w:r w:rsidRPr="0091215D">
              <w:rPr>
                <w:rFonts w:ascii="Times New Roman" w:hAnsi="Times New Roman"/>
                <w:color w:val="000000"/>
                <w:sz w:val="24"/>
                <w:szCs w:val="24"/>
              </w:rPr>
              <w:t>, ж. Сочетания ЖИ — ШИ</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64</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w:t>
            </w:r>
            <w:proofErr w:type="gramStart"/>
            <w:r w:rsidRPr="0091215D">
              <w:rPr>
                <w:rFonts w:ascii="Times New Roman" w:hAnsi="Times New Roman"/>
                <w:color w:val="000000"/>
                <w:sz w:val="24"/>
                <w:szCs w:val="24"/>
              </w:rPr>
              <w:t xml:space="preserve"> Ё</w:t>
            </w:r>
            <w:proofErr w:type="gramEnd"/>
            <w:r w:rsidRPr="0091215D">
              <w:rPr>
                <w:rFonts w:ascii="Times New Roman" w:hAnsi="Times New Roman"/>
                <w:color w:val="000000"/>
                <w:sz w:val="24"/>
                <w:szCs w:val="24"/>
              </w:rPr>
              <w:t>, ё. Звуки [</w:t>
            </w:r>
            <w:proofErr w:type="spellStart"/>
            <w:r w:rsidRPr="0091215D">
              <w:rPr>
                <w:rFonts w:ascii="Times New Roman" w:hAnsi="Times New Roman"/>
                <w:color w:val="000000"/>
                <w:sz w:val="24"/>
                <w:szCs w:val="24"/>
              </w:rPr>
              <w:t>й’о</w:t>
            </w:r>
            <w:proofErr w:type="spellEnd"/>
            <w:r w:rsidRPr="0091215D">
              <w:rPr>
                <w:rFonts w:ascii="Times New Roman" w:hAnsi="Times New Roman"/>
                <w:color w:val="000000"/>
                <w:sz w:val="24"/>
                <w:szCs w:val="24"/>
              </w:rPr>
              <w:t>], [’о]</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65</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Проведение звукового анализа слов с буквами</w:t>
            </w:r>
            <w:proofErr w:type="gramStart"/>
            <w:r w:rsidRPr="0091215D">
              <w:rPr>
                <w:rFonts w:ascii="Times New Roman" w:hAnsi="Times New Roman"/>
                <w:color w:val="000000"/>
                <w:sz w:val="24"/>
                <w:szCs w:val="24"/>
              </w:rPr>
              <w:t xml:space="preserve"> Ё</w:t>
            </w:r>
            <w:proofErr w:type="gramEnd"/>
            <w:r w:rsidRPr="0091215D">
              <w:rPr>
                <w:rFonts w:ascii="Times New Roman" w:hAnsi="Times New Roman"/>
                <w:color w:val="000000"/>
                <w:sz w:val="24"/>
                <w:szCs w:val="24"/>
              </w:rPr>
              <w:t>, ё</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66</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 Й, й. Проведение звукового анализа слов с буквами Й, й</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67</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Слушание литературного произведения о детях. Произведение по выбору, например, В.К. </w:t>
            </w:r>
            <w:proofErr w:type="spellStart"/>
            <w:r w:rsidRPr="0091215D">
              <w:rPr>
                <w:rFonts w:ascii="Times New Roman" w:hAnsi="Times New Roman"/>
                <w:color w:val="000000"/>
                <w:sz w:val="24"/>
                <w:szCs w:val="24"/>
              </w:rPr>
              <w:t>Железников</w:t>
            </w:r>
            <w:proofErr w:type="spellEnd"/>
            <w:r w:rsidRPr="0091215D">
              <w:rPr>
                <w:rFonts w:ascii="Times New Roman" w:hAnsi="Times New Roman"/>
                <w:color w:val="000000"/>
                <w:sz w:val="24"/>
                <w:szCs w:val="24"/>
              </w:rPr>
              <w:t xml:space="preserve"> " История с азбукой".</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68</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 Х, х</w:t>
            </w:r>
            <w:proofErr w:type="gramStart"/>
            <w:r w:rsidRPr="0091215D">
              <w:rPr>
                <w:rFonts w:ascii="Times New Roman" w:hAnsi="Times New Roman"/>
                <w:color w:val="000000"/>
                <w:sz w:val="24"/>
                <w:szCs w:val="24"/>
              </w:rPr>
              <w:t>.П</w:t>
            </w:r>
            <w:proofErr w:type="gramEnd"/>
            <w:r w:rsidRPr="0091215D">
              <w:rPr>
                <w:rFonts w:ascii="Times New Roman" w:hAnsi="Times New Roman"/>
                <w:color w:val="000000"/>
                <w:sz w:val="24"/>
                <w:szCs w:val="24"/>
              </w:rPr>
              <w:t>роведение звукового анализа слов с буквами Х, х</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69</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Знакомство со строчной и заглавной буквами </w:t>
            </w:r>
            <w:proofErr w:type="gramStart"/>
            <w:r w:rsidRPr="0091215D">
              <w:rPr>
                <w:rFonts w:ascii="Times New Roman" w:hAnsi="Times New Roman"/>
                <w:color w:val="000000"/>
                <w:sz w:val="24"/>
                <w:szCs w:val="24"/>
              </w:rPr>
              <w:t>Ю</w:t>
            </w:r>
            <w:proofErr w:type="gramEnd"/>
            <w:r w:rsidRPr="0091215D">
              <w:rPr>
                <w:rFonts w:ascii="Times New Roman" w:hAnsi="Times New Roman"/>
                <w:color w:val="000000"/>
                <w:sz w:val="24"/>
                <w:szCs w:val="24"/>
              </w:rPr>
              <w:t xml:space="preserve">, ю. Проведение звукового анализа слов с буквами </w:t>
            </w:r>
            <w:proofErr w:type="gramStart"/>
            <w:r w:rsidRPr="0091215D">
              <w:rPr>
                <w:rFonts w:ascii="Times New Roman" w:hAnsi="Times New Roman"/>
                <w:color w:val="000000"/>
                <w:sz w:val="24"/>
                <w:szCs w:val="24"/>
              </w:rPr>
              <w:t>Ю</w:t>
            </w:r>
            <w:proofErr w:type="gramEnd"/>
            <w:r w:rsidRPr="0091215D">
              <w:rPr>
                <w:rFonts w:ascii="Times New Roman" w:hAnsi="Times New Roman"/>
                <w:color w:val="000000"/>
                <w:sz w:val="24"/>
                <w:szCs w:val="24"/>
              </w:rPr>
              <w:t>, ю. Звуки [</w:t>
            </w:r>
            <w:proofErr w:type="spellStart"/>
            <w:r w:rsidRPr="0091215D">
              <w:rPr>
                <w:rFonts w:ascii="Times New Roman" w:hAnsi="Times New Roman"/>
                <w:color w:val="000000"/>
                <w:sz w:val="24"/>
                <w:szCs w:val="24"/>
              </w:rPr>
              <w:t>й’у</w:t>
            </w:r>
            <w:proofErr w:type="spellEnd"/>
            <w:r w:rsidRPr="0091215D">
              <w:rPr>
                <w:rFonts w:ascii="Times New Roman" w:hAnsi="Times New Roman"/>
                <w:color w:val="000000"/>
                <w:sz w:val="24"/>
                <w:szCs w:val="24"/>
              </w:rPr>
              <w:t>], [’у]</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70</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Отработка навыка чтения. На примере произведения Л.Н. Толстого "Ехали два мужика..."</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71</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Знакомство со строчной и заглавной буквами </w:t>
            </w:r>
            <w:proofErr w:type="gramStart"/>
            <w:r w:rsidRPr="0091215D">
              <w:rPr>
                <w:rFonts w:ascii="Times New Roman" w:hAnsi="Times New Roman"/>
                <w:color w:val="000000"/>
                <w:sz w:val="24"/>
                <w:szCs w:val="24"/>
              </w:rPr>
              <w:t>Ц</w:t>
            </w:r>
            <w:proofErr w:type="gramEnd"/>
            <w:r w:rsidRPr="0091215D">
              <w:rPr>
                <w:rFonts w:ascii="Times New Roman" w:hAnsi="Times New Roman"/>
                <w:color w:val="000000"/>
                <w:sz w:val="24"/>
                <w:szCs w:val="24"/>
              </w:rPr>
              <w:t xml:space="preserve">, ц. Проведение звукового анализа слов с буквами </w:t>
            </w:r>
            <w:proofErr w:type="gramStart"/>
            <w:r w:rsidRPr="0091215D">
              <w:rPr>
                <w:rFonts w:ascii="Times New Roman" w:hAnsi="Times New Roman"/>
                <w:color w:val="000000"/>
                <w:sz w:val="24"/>
                <w:szCs w:val="24"/>
              </w:rPr>
              <w:t>Ц</w:t>
            </w:r>
            <w:proofErr w:type="gramEnd"/>
            <w:r w:rsidRPr="0091215D">
              <w:rPr>
                <w:rFonts w:ascii="Times New Roman" w:hAnsi="Times New Roman"/>
                <w:color w:val="000000"/>
                <w:sz w:val="24"/>
                <w:szCs w:val="24"/>
              </w:rPr>
              <w:t>, ц. Согласный звук [ц]</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72</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Слушание стихотворений о животных. Произведение по выбору, например, А.А. Блок "Зайчик"</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73</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со строчной и заглавной буквами</w:t>
            </w:r>
            <w:proofErr w:type="gramStart"/>
            <w:r w:rsidRPr="0091215D">
              <w:rPr>
                <w:rFonts w:ascii="Times New Roman" w:hAnsi="Times New Roman"/>
                <w:color w:val="000000"/>
                <w:sz w:val="24"/>
                <w:szCs w:val="24"/>
              </w:rPr>
              <w:t xml:space="preserve"> Э</w:t>
            </w:r>
            <w:proofErr w:type="gramEnd"/>
            <w:r w:rsidRPr="0091215D">
              <w:rPr>
                <w:rFonts w:ascii="Times New Roman" w:hAnsi="Times New Roman"/>
                <w:color w:val="000000"/>
                <w:sz w:val="24"/>
                <w:szCs w:val="24"/>
              </w:rPr>
              <w:t>, э. Проведение звукового анализа слов с буквами Э, э. Звук [э]</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74</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Отработка техники чтения. На примере </w:t>
            </w:r>
            <w:proofErr w:type="spellStart"/>
            <w:r w:rsidRPr="0091215D">
              <w:rPr>
                <w:rFonts w:ascii="Times New Roman" w:hAnsi="Times New Roman"/>
                <w:color w:val="000000"/>
                <w:sz w:val="24"/>
                <w:szCs w:val="24"/>
              </w:rPr>
              <w:t>проивзедений</w:t>
            </w:r>
            <w:proofErr w:type="spellEnd"/>
            <w:r w:rsidRPr="0091215D">
              <w:rPr>
                <w:rFonts w:ascii="Times New Roman" w:hAnsi="Times New Roman"/>
                <w:color w:val="000000"/>
                <w:sz w:val="24"/>
                <w:szCs w:val="24"/>
              </w:rPr>
              <w:t xml:space="preserve"> В. Д. Берестов. </w:t>
            </w:r>
            <w:r w:rsidRPr="0091215D">
              <w:rPr>
                <w:rFonts w:ascii="Times New Roman" w:hAnsi="Times New Roman"/>
                <w:color w:val="000000"/>
                <w:sz w:val="24"/>
                <w:szCs w:val="24"/>
              </w:rPr>
              <w:lastRenderedPageBreak/>
              <w:t>«</w:t>
            </w:r>
            <w:proofErr w:type="spellStart"/>
            <w:r w:rsidRPr="0091215D">
              <w:rPr>
                <w:rFonts w:ascii="Times New Roman" w:hAnsi="Times New Roman"/>
                <w:color w:val="000000"/>
                <w:sz w:val="24"/>
                <w:szCs w:val="24"/>
              </w:rPr>
              <w:t>Читалочка</w:t>
            </w:r>
            <w:proofErr w:type="spellEnd"/>
            <w:r w:rsidRPr="0091215D">
              <w:rPr>
                <w:rFonts w:ascii="Times New Roman" w:hAnsi="Times New Roman"/>
                <w:color w:val="000000"/>
                <w:sz w:val="24"/>
                <w:szCs w:val="24"/>
              </w:rPr>
              <w:t xml:space="preserve">». Е. И. </w:t>
            </w:r>
            <w:proofErr w:type="spellStart"/>
            <w:r w:rsidRPr="0091215D">
              <w:rPr>
                <w:rFonts w:ascii="Times New Roman" w:hAnsi="Times New Roman"/>
                <w:color w:val="000000"/>
                <w:sz w:val="24"/>
                <w:szCs w:val="24"/>
              </w:rPr>
              <w:t>Чарушин</w:t>
            </w:r>
            <w:proofErr w:type="spellEnd"/>
            <w:r w:rsidRPr="0091215D">
              <w:rPr>
                <w:rFonts w:ascii="Times New Roman" w:hAnsi="Times New Roman"/>
                <w:color w:val="000000"/>
                <w:sz w:val="24"/>
                <w:szCs w:val="24"/>
              </w:rPr>
              <w:t>. «Как мальчик Женя научился говорить букву «р»</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lastRenderedPageBreak/>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lastRenderedPageBreak/>
              <w:t>75</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Знакомство со строчной и заглавной буквами </w:t>
            </w:r>
            <w:proofErr w:type="gramStart"/>
            <w:r w:rsidRPr="0091215D">
              <w:rPr>
                <w:rFonts w:ascii="Times New Roman" w:hAnsi="Times New Roman"/>
                <w:color w:val="000000"/>
                <w:sz w:val="24"/>
                <w:szCs w:val="24"/>
              </w:rPr>
              <w:t>Щ</w:t>
            </w:r>
            <w:proofErr w:type="gramEnd"/>
            <w:r w:rsidRPr="0091215D">
              <w:rPr>
                <w:rFonts w:ascii="Times New Roman" w:hAnsi="Times New Roman"/>
                <w:color w:val="000000"/>
                <w:sz w:val="24"/>
                <w:szCs w:val="24"/>
              </w:rPr>
              <w:t>, щ. Звук [щ’]</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76</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Проведение звукового анализа слов с буквами </w:t>
            </w:r>
            <w:proofErr w:type="gramStart"/>
            <w:r w:rsidRPr="0091215D">
              <w:rPr>
                <w:rFonts w:ascii="Times New Roman" w:hAnsi="Times New Roman"/>
                <w:color w:val="000000"/>
                <w:sz w:val="24"/>
                <w:szCs w:val="24"/>
              </w:rPr>
              <w:t>Щ</w:t>
            </w:r>
            <w:proofErr w:type="gramEnd"/>
            <w:r w:rsidRPr="0091215D">
              <w:rPr>
                <w:rFonts w:ascii="Times New Roman" w:hAnsi="Times New Roman"/>
                <w:color w:val="000000"/>
                <w:sz w:val="24"/>
                <w:szCs w:val="24"/>
              </w:rPr>
              <w:t xml:space="preserve">, щ. Сочетания </w:t>
            </w:r>
            <w:proofErr w:type="gramStart"/>
            <w:r w:rsidRPr="0091215D">
              <w:rPr>
                <w:rFonts w:ascii="Times New Roman" w:hAnsi="Times New Roman"/>
                <w:color w:val="000000"/>
                <w:sz w:val="24"/>
                <w:szCs w:val="24"/>
              </w:rPr>
              <w:t>ЧА — ЩА</w:t>
            </w:r>
            <w:proofErr w:type="gramEnd"/>
            <w:r w:rsidRPr="0091215D">
              <w:rPr>
                <w:rFonts w:ascii="Times New Roman" w:hAnsi="Times New Roman"/>
                <w:color w:val="000000"/>
                <w:sz w:val="24"/>
                <w:szCs w:val="24"/>
              </w:rPr>
              <w:t>, ЧУ — ЩУ</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77</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Знакомство со строчной и </w:t>
            </w:r>
            <w:proofErr w:type="gramStart"/>
            <w:r w:rsidRPr="0091215D">
              <w:rPr>
                <w:rFonts w:ascii="Times New Roman" w:hAnsi="Times New Roman"/>
                <w:color w:val="000000"/>
                <w:sz w:val="24"/>
                <w:szCs w:val="24"/>
              </w:rPr>
              <w:t>заглавной</w:t>
            </w:r>
            <w:proofErr w:type="gramEnd"/>
            <w:r w:rsidRPr="0091215D">
              <w:rPr>
                <w:rFonts w:ascii="Times New Roman" w:hAnsi="Times New Roman"/>
                <w:color w:val="000000"/>
                <w:sz w:val="24"/>
                <w:szCs w:val="24"/>
              </w:rPr>
              <w:t xml:space="preserve"> буквами Ф, ф. Звук [ф]</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78</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Знакомство с особенностями буквы ъ. Буквы Ь и Ъ</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79</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80</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Выразительное чтение на примере стихотворений </w:t>
            </w:r>
            <w:proofErr w:type="spellStart"/>
            <w:r w:rsidRPr="0091215D">
              <w:rPr>
                <w:rFonts w:ascii="Times New Roman" w:hAnsi="Times New Roman"/>
                <w:color w:val="000000"/>
                <w:sz w:val="24"/>
                <w:szCs w:val="24"/>
              </w:rPr>
              <w:t>А.Л.Барто</w:t>
            </w:r>
            <w:proofErr w:type="spellEnd"/>
            <w:r w:rsidRPr="0091215D">
              <w:rPr>
                <w:rFonts w:ascii="Times New Roman" w:hAnsi="Times New Roman"/>
                <w:color w:val="000000"/>
                <w:sz w:val="24"/>
                <w:szCs w:val="24"/>
              </w:rPr>
              <w:t xml:space="preserve"> "Помощница", "Зайка", "Игра в слова"</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81</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Резервный </w:t>
            </w:r>
            <w:proofErr w:type="spellStart"/>
            <w:r w:rsidRPr="0091215D">
              <w:rPr>
                <w:rFonts w:ascii="Times New Roman" w:hAnsi="Times New Roman"/>
                <w:color w:val="000000"/>
                <w:sz w:val="24"/>
                <w:szCs w:val="24"/>
              </w:rPr>
              <w:t>урок</w:t>
            </w:r>
            <w:proofErr w:type="gramStart"/>
            <w:r w:rsidRPr="0091215D">
              <w:rPr>
                <w:rFonts w:ascii="Times New Roman" w:hAnsi="Times New Roman"/>
                <w:color w:val="000000"/>
                <w:sz w:val="24"/>
                <w:szCs w:val="24"/>
              </w:rPr>
              <w:t>.О</w:t>
            </w:r>
            <w:proofErr w:type="gramEnd"/>
            <w:r w:rsidRPr="0091215D">
              <w:rPr>
                <w:rFonts w:ascii="Times New Roman" w:hAnsi="Times New Roman"/>
                <w:color w:val="000000"/>
                <w:sz w:val="24"/>
                <w:szCs w:val="24"/>
              </w:rPr>
              <w:t>бобщение</w:t>
            </w:r>
            <w:proofErr w:type="spellEnd"/>
            <w:r w:rsidRPr="0091215D">
              <w:rPr>
                <w:rFonts w:ascii="Times New Roman" w:hAnsi="Times New Roman"/>
                <w:color w:val="000000"/>
                <w:sz w:val="24"/>
                <w:szCs w:val="24"/>
              </w:rPr>
              <w:t xml:space="preserve"> знаний о буквах. Русский алфавит</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82</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Резервный урок. Чтение произведений о буквах алфавита. С.Я.Маршак "Ты эти буквы заучи"</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83</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Резервный урок. Совершенствование навыка чтения. А.А. Шибаев "Беспокойные соседки", "Познакомились"</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84</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Резервный урок. Слушание литературных (авторских) сказок. Сказка К.Чуковского "Муха-Цокотуха"</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85</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Резервный </w:t>
            </w:r>
            <w:proofErr w:type="spellStart"/>
            <w:r w:rsidRPr="0091215D">
              <w:rPr>
                <w:rFonts w:ascii="Times New Roman" w:hAnsi="Times New Roman"/>
                <w:color w:val="000000"/>
                <w:sz w:val="24"/>
                <w:szCs w:val="24"/>
              </w:rPr>
              <w:t>урок</w:t>
            </w:r>
            <w:proofErr w:type="gramStart"/>
            <w:r w:rsidRPr="0091215D">
              <w:rPr>
                <w:rFonts w:ascii="Times New Roman" w:hAnsi="Times New Roman"/>
                <w:color w:val="000000"/>
                <w:sz w:val="24"/>
                <w:szCs w:val="24"/>
              </w:rPr>
              <w:t>.О</w:t>
            </w:r>
            <w:proofErr w:type="gramEnd"/>
            <w:r w:rsidRPr="0091215D">
              <w:rPr>
                <w:rFonts w:ascii="Times New Roman" w:hAnsi="Times New Roman"/>
                <w:color w:val="000000"/>
                <w:sz w:val="24"/>
                <w:szCs w:val="24"/>
              </w:rPr>
              <w:t>пределение</w:t>
            </w:r>
            <w:proofErr w:type="spellEnd"/>
            <w:r w:rsidRPr="0091215D">
              <w:rPr>
                <w:rFonts w:ascii="Times New Roman" w:hAnsi="Times New Roman"/>
                <w:color w:val="000000"/>
                <w:sz w:val="24"/>
                <w:szCs w:val="24"/>
              </w:rPr>
              <w:t xml:space="preserve"> темы произведения: о животных. На примере произведений Е.И. </w:t>
            </w:r>
            <w:proofErr w:type="spellStart"/>
            <w:r w:rsidRPr="0091215D">
              <w:rPr>
                <w:rFonts w:ascii="Times New Roman" w:hAnsi="Times New Roman"/>
                <w:color w:val="000000"/>
                <w:sz w:val="24"/>
                <w:szCs w:val="24"/>
              </w:rPr>
              <w:t>Чарушина</w:t>
            </w:r>
            <w:proofErr w:type="spellEnd"/>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86</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Резервный </w:t>
            </w:r>
            <w:proofErr w:type="spellStart"/>
            <w:r w:rsidRPr="0091215D">
              <w:rPr>
                <w:rFonts w:ascii="Times New Roman" w:hAnsi="Times New Roman"/>
                <w:color w:val="000000"/>
                <w:sz w:val="24"/>
                <w:szCs w:val="24"/>
              </w:rPr>
              <w:t>урок</w:t>
            </w:r>
            <w:proofErr w:type="gramStart"/>
            <w:r w:rsidRPr="0091215D">
              <w:rPr>
                <w:rFonts w:ascii="Times New Roman" w:hAnsi="Times New Roman"/>
                <w:color w:val="000000"/>
                <w:sz w:val="24"/>
                <w:szCs w:val="24"/>
              </w:rPr>
              <w:t>.Ч</w:t>
            </w:r>
            <w:proofErr w:type="gramEnd"/>
            <w:r w:rsidRPr="0091215D">
              <w:rPr>
                <w:rFonts w:ascii="Times New Roman" w:hAnsi="Times New Roman"/>
                <w:color w:val="000000"/>
                <w:sz w:val="24"/>
                <w:szCs w:val="24"/>
              </w:rPr>
              <w:t>тение</w:t>
            </w:r>
            <w:proofErr w:type="spellEnd"/>
            <w:r w:rsidRPr="0091215D">
              <w:rPr>
                <w:rFonts w:ascii="Times New Roman" w:hAnsi="Times New Roman"/>
                <w:color w:val="000000"/>
                <w:sz w:val="24"/>
                <w:szCs w:val="24"/>
              </w:rPr>
              <w:t xml:space="preserve"> небольших произведений о животных Н.И. Сладкова</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87</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Резервный урок. Чтение рассказов о животных. Ответы на вопросы по содержанию произведения</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88</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Резервный урок. Слушание литературных (авторских) сказок. Русская народная сказка "Лисичка-сестричка и волк"</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89</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Резервный урок. Чтение небольших произведений Л.Н. Толстого о детях</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90</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Резервный урок. Чтение произведений о детях Н.Н. Носова</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91</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Резервный урок. Чтение рассказов о детях. Ответы на вопросы по </w:t>
            </w:r>
            <w:r w:rsidRPr="0091215D">
              <w:rPr>
                <w:rFonts w:ascii="Times New Roman" w:hAnsi="Times New Roman"/>
                <w:color w:val="000000"/>
                <w:sz w:val="24"/>
                <w:szCs w:val="24"/>
              </w:rPr>
              <w:lastRenderedPageBreak/>
              <w:t>содержанию произведения</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lastRenderedPageBreak/>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lastRenderedPageBreak/>
              <w:t>92</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Резервный урок. Слушание литературных произведений. Е.Ф. Трутнева "Когда это бывает?"</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93</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Ориентировка в книге: Обложка, оглавление, иллюстрации</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94</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Реальность и волшебство в сказке. На примере сказки И. </w:t>
            </w:r>
            <w:proofErr w:type="spellStart"/>
            <w:r w:rsidRPr="0091215D">
              <w:rPr>
                <w:rFonts w:ascii="Times New Roman" w:hAnsi="Times New Roman"/>
                <w:color w:val="000000"/>
                <w:sz w:val="24"/>
                <w:szCs w:val="24"/>
              </w:rPr>
              <w:t>Токмаковой</w:t>
            </w:r>
            <w:proofErr w:type="spellEnd"/>
            <w:r w:rsidRPr="0091215D">
              <w:rPr>
                <w:rFonts w:ascii="Times New Roman" w:hAnsi="Times New Roman"/>
                <w:color w:val="000000"/>
                <w:sz w:val="24"/>
                <w:szCs w:val="24"/>
              </w:rPr>
              <w:t xml:space="preserve"> «Аля, </w:t>
            </w:r>
            <w:proofErr w:type="spellStart"/>
            <w:r w:rsidRPr="0091215D">
              <w:rPr>
                <w:rFonts w:ascii="Times New Roman" w:hAnsi="Times New Roman"/>
                <w:color w:val="000000"/>
                <w:sz w:val="24"/>
                <w:szCs w:val="24"/>
              </w:rPr>
              <w:t>Кляксич</w:t>
            </w:r>
            <w:proofErr w:type="spellEnd"/>
            <w:r w:rsidRPr="0091215D">
              <w:rPr>
                <w:rFonts w:ascii="Times New Roman" w:hAnsi="Times New Roman"/>
                <w:color w:val="000000"/>
                <w:sz w:val="24"/>
                <w:szCs w:val="24"/>
              </w:rPr>
              <w:t xml:space="preserve"> и буква «А»</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95</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Характеристика героев в фольклорных (народных) сказках о животных. На примере сказок «Лисица и тетерев», «Лиса и рак»</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96</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Реальность и волшебство в литературных (авторских) сказках. На примере произведений В.Г. </w:t>
            </w:r>
            <w:proofErr w:type="spellStart"/>
            <w:r w:rsidRPr="0091215D">
              <w:rPr>
                <w:rFonts w:ascii="Times New Roman" w:hAnsi="Times New Roman"/>
                <w:color w:val="000000"/>
                <w:sz w:val="24"/>
                <w:szCs w:val="24"/>
              </w:rPr>
              <w:t>Сутеева</w:t>
            </w:r>
            <w:proofErr w:type="spellEnd"/>
            <w:r w:rsidRPr="0091215D">
              <w:rPr>
                <w:rFonts w:ascii="Times New Roman" w:hAnsi="Times New Roman"/>
                <w:color w:val="000000"/>
                <w:sz w:val="24"/>
                <w:szCs w:val="24"/>
              </w:rPr>
              <w:t xml:space="preserve"> "Под грибом", "Кораблик"</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97</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Работа с фольклорной и литературной (авторской) сказками: событийная сторона сказок (последовательность событий). На примере сказки Е. </w:t>
            </w:r>
            <w:proofErr w:type="spellStart"/>
            <w:r w:rsidRPr="0091215D">
              <w:rPr>
                <w:rFonts w:ascii="Times New Roman" w:hAnsi="Times New Roman"/>
                <w:color w:val="000000"/>
                <w:sz w:val="24"/>
                <w:szCs w:val="24"/>
              </w:rPr>
              <w:t>Чарушина</w:t>
            </w:r>
            <w:proofErr w:type="spellEnd"/>
            <w:r w:rsidRPr="0091215D">
              <w:rPr>
                <w:rFonts w:ascii="Times New Roman" w:hAnsi="Times New Roman"/>
                <w:color w:val="000000"/>
                <w:sz w:val="24"/>
                <w:szCs w:val="24"/>
              </w:rPr>
              <w:t xml:space="preserve"> «Теремок» и русской народной сказки «Рукавичка»</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98</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Отражение сюжета произведения в иллюстрациях</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99</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100</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Знакомство с малыми жанрами устного народного творчества: </w:t>
            </w:r>
            <w:proofErr w:type="spellStart"/>
            <w:r w:rsidRPr="0091215D">
              <w:rPr>
                <w:rFonts w:ascii="Times New Roman" w:hAnsi="Times New Roman"/>
                <w:color w:val="000000"/>
                <w:sz w:val="24"/>
                <w:szCs w:val="24"/>
              </w:rPr>
              <w:t>потешка</w:t>
            </w:r>
            <w:proofErr w:type="spellEnd"/>
            <w:r w:rsidRPr="0091215D">
              <w:rPr>
                <w:rFonts w:ascii="Times New Roman" w:hAnsi="Times New Roman"/>
                <w:color w:val="000000"/>
                <w:sz w:val="24"/>
                <w:szCs w:val="24"/>
              </w:rPr>
              <w:t>, загадка, пословица</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101</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Загадка - средство воспитания живости ума, сообразительности.</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102</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Игровой народный фольклор: </w:t>
            </w:r>
            <w:proofErr w:type="spellStart"/>
            <w:r w:rsidRPr="0091215D">
              <w:rPr>
                <w:rFonts w:ascii="Times New Roman" w:hAnsi="Times New Roman"/>
                <w:color w:val="000000"/>
                <w:sz w:val="24"/>
                <w:szCs w:val="24"/>
              </w:rPr>
              <w:t>потешки</w:t>
            </w:r>
            <w:proofErr w:type="spellEnd"/>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103</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Восприятие произведений о чудесах и фантазии: способность автора замечать необычное в окружающем мире</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104</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Мир фантазий и чудес в произведениях Б. В. </w:t>
            </w:r>
            <w:proofErr w:type="spellStart"/>
            <w:r w:rsidRPr="0091215D">
              <w:rPr>
                <w:rFonts w:ascii="Times New Roman" w:hAnsi="Times New Roman"/>
                <w:color w:val="000000"/>
                <w:sz w:val="24"/>
                <w:szCs w:val="24"/>
              </w:rPr>
              <w:t>Заходер</w:t>
            </w:r>
            <w:proofErr w:type="spellEnd"/>
            <w:r w:rsidRPr="0091215D">
              <w:rPr>
                <w:rFonts w:ascii="Times New Roman" w:hAnsi="Times New Roman"/>
                <w:color w:val="000000"/>
                <w:sz w:val="24"/>
                <w:szCs w:val="24"/>
              </w:rPr>
              <w:t xml:space="preserve"> "Моя </w:t>
            </w:r>
            <w:proofErr w:type="spellStart"/>
            <w:r w:rsidRPr="0091215D">
              <w:rPr>
                <w:rFonts w:ascii="Times New Roman" w:hAnsi="Times New Roman"/>
                <w:color w:val="000000"/>
                <w:sz w:val="24"/>
                <w:szCs w:val="24"/>
              </w:rPr>
              <w:t>Вообразилия</w:t>
            </w:r>
            <w:proofErr w:type="spellEnd"/>
            <w:r w:rsidRPr="0091215D">
              <w:rPr>
                <w:rFonts w:ascii="Times New Roman" w:hAnsi="Times New Roman"/>
                <w:color w:val="000000"/>
                <w:sz w:val="24"/>
                <w:szCs w:val="24"/>
              </w:rPr>
              <w:t xml:space="preserve">", Ю. </w:t>
            </w:r>
            <w:proofErr w:type="spellStart"/>
            <w:r w:rsidRPr="0091215D">
              <w:rPr>
                <w:rFonts w:ascii="Times New Roman" w:hAnsi="Times New Roman"/>
                <w:color w:val="000000"/>
                <w:sz w:val="24"/>
                <w:szCs w:val="24"/>
              </w:rPr>
              <w:t>Мориц</w:t>
            </w:r>
            <w:proofErr w:type="spellEnd"/>
            <w:r w:rsidRPr="0091215D">
              <w:rPr>
                <w:rFonts w:ascii="Times New Roman" w:hAnsi="Times New Roman"/>
                <w:color w:val="000000"/>
                <w:sz w:val="24"/>
                <w:szCs w:val="24"/>
              </w:rPr>
              <w:t xml:space="preserve"> "Сто фантазий" и других</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105</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Открытие </w:t>
            </w:r>
            <w:proofErr w:type="gramStart"/>
            <w:r w:rsidRPr="0091215D">
              <w:rPr>
                <w:rFonts w:ascii="Times New Roman" w:hAnsi="Times New Roman"/>
                <w:color w:val="000000"/>
                <w:sz w:val="24"/>
                <w:szCs w:val="24"/>
              </w:rPr>
              <w:t>чудесного</w:t>
            </w:r>
            <w:proofErr w:type="gramEnd"/>
            <w:r w:rsidRPr="0091215D">
              <w:rPr>
                <w:rFonts w:ascii="Times New Roman" w:hAnsi="Times New Roman"/>
                <w:color w:val="000000"/>
                <w:sz w:val="24"/>
                <w:szCs w:val="24"/>
              </w:rPr>
              <w:t xml:space="preserve"> в обыкновенных явлениях. На примере стихотворений В.В. Лунина «Я видел чудо», Р.С. </w:t>
            </w:r>
            <w:proofErr w:type="spellStart"/>
            <w:r w:rsidRPr="0091215D">
              <w:rPr>
                <w:rFonts w:ascii="Times New Roman" w:hAnsi="Times New Roman"/>
                <w:color w:val="000000"/>
                <w:sz w:val="24"/>
                <w:szCs w:val="24"/>
              </w:rPr>
              <w:t>Сефа</w:t>
            </w:r>
            <w:proofErr w:type="spellEnd"/>
            <w:r w:rsidRPr="0091215D">
              <w:rPr>
                <w:rFonts w:ascii="Times New Roman" w:hAnsi="Times New Roman"/>
                <w:color w:val="000000"/>
                <w:sz w:val="24"/>
                <w:szCs w:val="24"/>
              </w:rPr>
              <w:t xml:space="preserve"> «Чудо»</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106</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Сравнение авторских и фольклорных произведений о чудесах и фантазии</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107</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Понимание пословиц как средства проявления народной мудрости, </w:t>
            </w:r>
            <w:r w:rsidRPr="0091215D">
              <w:rPr>
                <w:rFonts w:ascii="Times New Roman" w:hAnsi="Times New Roman"/>
                <w:color w:val="000000"/>
                <w:sz w:val="24"/>
                <w:szCs w:val="24"/>
              </w:rPr>
              <w:lastRenderedPageBreak/>
              <w:t>краткого изречения жизненных правил</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lastRenderedPageBreak/>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lastRenderedPageBreak/>
              <w:t>108</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Определение темы произведения: изображение природы в разные времена года</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109</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Наблюдение за особенностями стихотворной речи: рифма, ритм. Роль интонации при выразительном чтении: темп, сила голоса</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110</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Восприятие произведений о родной природе: краски и звуки весны</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111</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Определение темы произведения: изображение природы в разные времена года. Настроение, которое рождает стихотворение</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112</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Выявление главной мысли (идеи) в произведениях о природе родного края. Любовь к Родине</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113</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Работа с детскими книгами. </w:t>
            </w:r>
            <w:proofErr w:type="gramStart"/>
            <w:r w:rsidRPr="0091215D">
              <w:rPr>
                <w:rFonts w:ascii="Times New Roman" w:hAnsi="Times New Roman"/>
                <w:color w:val="000000"/>
                <w:sz w:val="24"/>
                <w:szCs w:val="24"/>
              </w:rPr>
              <w:t>Отражении</w:t>
            </w:r>
            <w:proofErr w:type="gramEnd"/>
            <w:r w:rsidRPr="0091215D">
              <w:rPr>
                <w:rFonts w:ascii="Times New Roman" w:hAnsi="Times New Roman"/>
                <w:color w:val="000000"/>
                <w:sz w:val="24"/>
                <w:szCs w:val="24"/>
              </w:rPr>
              <w:t xml:space="preserve"> в иллюстрации эмоционального отклика на произведение.</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114</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Определение темы произведения: о жизни, играх, делах детей</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115</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Выделение главной мысли (идеи) произведения. На примере текста К. Д. Ушинского "Худо тому, кто добра не делает никому" и другие: сказка М.С. </w:t>
            </w:r>
            <w:proofErr w:type="spellStart"/>
            <w:r w:rsidRPr="0091215D">
              <w:rPr>
                <w:rFonts w:ascii="Times New Roman" w:hAnsi="Times New Roman"/>
                <w:color w:val="000000"/>
                <w:sz w:val="24"/>
                <w:szCs w:val="24"/>
              </w:rPr>
              <w:t>Пляцковского</w:t>
            </w:r>
            <w:proofErr w:type="spellEnd"/>
            <w:r w:rsidRPr="0091215D">
              <w:rPr>
                <w:rFonts w:ascii="Times New Roman" w:hAnsi="Times New Roman"/>
                <w:color w:val="000000"/>
                <w:sz w:val="24"/>
                <w:szCs w:val="24"/>
              </w:rPr>
              <w:t xml:space="preserve"> "Помощник"</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116</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Заголовок произведения, его значение для понимания содержания. Произведения о дружбе</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117</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Работа с текстом произведения: осознание понятий друг, дружба, забота. На примере произведения Ю.И. Ермолаев «Лучший друг»</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118</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Произведения о детях. На примере произведений В.А. Осеевой «Три товарища», Е. А. Благининой "Подарок", В. Н. Орлова "Кто кого?"</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119</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Характеристика героя произведения: оценка поступков и поведения. На примере произведения Е.А. Пермяка «Торопливый ножик»</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120</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Рассказы о детях. На примере произведения Л.Н. Толстого «Косточка»</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121</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Стихотворения о детях. На примере произведений А.Л. </w:t>
            </w:r>
            <w:proofErr w:type="spellStart"/>
            <w:r w:rsidRPr="0091215D">
              <w:rPr>
                <w:rFonts w:ascii="Times New Roman" w:hAnsi="Times New Roman"/>
                <w:color w:val="000000"/>
                <w:sz w:val="24"/>
                <w:szCs w:val="24"/>
              </w:rPr>
              <w:t>Барто</w:t>
            </w:r>
            <w:proofErr w:type="spellEnd"/>
            <w:r w:rsidRPr="0091215D">
              <w:rPr>
                <w:rFonts w:ascii="Times New Roman" w:hAnsi="Times New Roman"/>
                <w:color w:val="000000"/>
                <w:sz w:val="24"/>
                <w:szCs w:val="24"/>
              </w:rPr>
              <w:t xml:space="preserve"> «Я – лишний», Р. С. </w:t>
            </w:r>
            <w:proofErr w:type="spellStart"/>
            <w:r w:rsidRPr="0091215D">
              <w:rPr>
                <w:rFonts w:ascii="Times New Roman" w:hAnsi="Times New Roman"/>
                <w:color w:val="000000"/>
                <w:sz w:val="24"/>
                <w:szCs w:val="24"/>
              </w:rPr>
              <w:t>Сефа</w:t>
            </w:r>
            <w:proofErr w:type="spellEnd"/>
            <w:r w:rsidRPr="0091215D">
              <w:rPr>
                <w:rFonts w:ascii="Times New Roman" w:hAnsi="Times New Roman"/>
                <w:color w:val="000000"/>
                <w:sz w:val="24"/>
                <w:szCs w:val="24"/>
              </w:rPr>
              <w:t xml:space="preserve"> "Совет", В. Н. Орлова "Если дружбой..."</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122</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Работа с текстом произведения: осознание понятий труд, взаимопомощь. На примере произведения М. С. </w:t>
            </w:r>
            <w:proofErr w:type="spellStart"/>
            <w:r w:rsidRPr="0091215D">
              <w:rPr>
                <w:rFonts w:ascii="Times New Roman" w:hAnsi="Times New Roman"/>
                <w:color w:val="000000"/>
                <w:sz w:val="24"/>
                <w:szCs w:val="24"/>
              </w:rPr>
              <w:t>Пляцковского</w:t>
            </w:r>
            <w:proofErr w:type="spellEnd"/>
            <w:r w:rsidRPr="0091215D">
              <w:rPr>
                <w:rFonts w:ascii="Times New Roman" w:hAnsi="Times New Roman"/>
                <w:color w:val="000000"/>
                <w:sz w:val="24"/>
                <w:szCs w:val="24"/>
              </w:rPr>
              <w:t xml:space="preserve"> "Сердитый дог Буль"</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123</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Восприятие и самостоятельное чтение произведений о маме: </w:t>
            </w:r>
            <w:r w:rsidRPr="0091215D">
              <w:rPr>
                <w:rFonts w:ascii="Times New Roman" w:hAnsi="Times New Roman"/>
                <w:color w:val="000000"/>
                <w:sz w:val="24"/>
                <w:szCs w:val="24"/>
              </w:rPr>
              <w:lastRenderedPageBreak/>
              <w:t xml:space="preserve">проявление любви и заботы о родных людях на примере произведений А.Л. </w:t>
            </w:r>
            <w:proofErr w:type="spellStart"/>
            <w:r w:rsidRPr="0091215D">
              <w:rPr>
                <w:rFonts w:ascii="Times New Roman" w:hAnsi="Times New Roman"/>
                <w:color w:val="000000"/>
                <w:sz w:val="24"/>
                <w:szCs w:val="24"/>
              </w:rPr>
              <w:t>Барто</w:t>
            </w:r>
            <w:proofErr w:type="spellEnd"/>
            <w:r w:rsidRPr="0091215D">
              <w:rPr>
                <w:rFonts w:ascii="Times New Roman" w:hAnsi="Times New Roman"/>
                <w:color w:val="000000"/>
                <w:sz w:val="24"/>
                <w:szCs w:val="24"/>
              </w:rPr>
              <w:t xml:space="preserve"> «Мама», С. Я. Маршака "Хороший день" и других</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lastRenderedPageBreak/>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lastRenderedPageBreak/>
              <w:t>124</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125</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Осознание отражённых в произведении понятий: чувство любви матери к ребёнку, детей к матери, </w:t>
            </w:r>
            <w:proofErr w:type="gramStart"/>
            <w:r w:rsidRPr="0091215D">
              <w:rPr>
                <w:rFonts w:ascii="Times New Roman" w:hAnsi="Times New Roman"/>
                <w:color w:val="000000"/>
                <w:sz w:val="24"/>
                <w:szCs w:val="24"/>
              </w:rPr>
              <w:t>близким</w:t>
            </w:r>
            <w:proofErr w:type="gramEnd"/>
            <w:r w:rsidRPr="0091215D">
              <w:rPr>
                <w:rFonts w:ascii="Times New Roman" w:hAnsi="Times New Roman"/>
                <w:color w:val="000000"/>
                <w:sz w:val="24"/>
                <w:szCs w:val="24"/>
              </w:rPr>
              <w:t>. На примере произведений А.В. Митяева «За что я люблю маму», С. Я. Маршака "Хороший день"</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126</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Определение темы произведения: о взаимоотношениях человека и животных. Составление рассказа о самостоятельно прочитанной </w:t>
            </w:r>
            <w:proofErr w:type="gramStart"/>
            <w:r w:rsidRPr="0091215D">
              <w:rPr>
                <w:rFonts w:ascii="Times New Roman" w:hAnsi="Times New Roman"/>
                <w:color w:val="000000"/>
                <w:sz w:val="24"/>
                <w:szCs w:val="24"/>
              </w:rPr>
              <w:t>книге</w:t>
            </w:r>
            <w:proofErr w:type="gramEnd"/>
            <w:r w:rsidRPr="0091215D">
              <w:rPr>
                <w:rFonts w:ascii="Times New Roman" w:hAnsi="Times New Roman"/>
                <w:color w:val="000000"/>
                <w:sz w:val="24"/>
                <w:szCs w:val="24"/>
              </w:rPr>
              <w:t xml:space="preserve"> о животных</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127</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Описание героя произведения, его внешности, действий. На примере произведений В.В. Бианки "Лис и Мышонок", С. В. Михалкова "Трезор"</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128</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Отражение в произведениях понятий: любовь и забота о животных. На примере произведения М.М. Пришвина "Ёж" и других</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129</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130</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Сравнение художественных и научно-познавательных текстов: описание героя-животного</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131</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 xml:space="preserve">Работа с текстом произведения: характеристика героя, его внешности, действий. На примере произведений Е.И. </w:t>
            </w:r>
            <w:proofErr w:type="spellStart"/>
            <w:r w:rsidRPr="0091215D">
              <w:rPr>
                <w:rFonts w:ascii="Times New Roman" w:hAnsi="Times New Roman"/>
                <w:color w:val="000000"/>
                <w:sz w:val="24"/>
                <w:szCs w:val="24"/>
              </w:rPr>
              <w:t>Чарушина</w:t>
            </w:r>
            <w:proofErr w:type="spellEnd"/>
            <w:r w:rsidRPr="0091215D">
              <w:rPr>
                <w:rFonts w:ascii="Times New Roman" w:hAnsi="Times New Roman"/>
                <w:color w:val="000000"/>
                <w:sz w:val="24"/>
                <w:szCs w:val="24"/>
              </w:rPr>
              <w:t xml:space="preserve"> «Про Томку», Сладкова "Лисица и Ёж"</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1080"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132</w:t>
            </w:r>
          </w:p>
        </w:tc>
        <w:tc>
          <w:tcPr>
            <w:tcW w:w="7525" w:type="dxa"/>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Собаки — защитники Родины</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r w:rsidR="004E2137" w:rsidRPr="0091215D" w:rsidTr="00AE7AFE">
        <w:trPr>
          <w:trHeight w:val="144"/>
          <w:tblCellSpacing w:w="20" w:type="nil"/>
        </w:trPr>
        <w:tc>
          <w:tcPr>
            <w:tcW w:w="8605" w:type="dxa"/>
            <w:gridSpan w:val="2"/>
            <w:tcMar>
              <w:top w:w="50" w:type="dxa"/>
              <w:left w:w="100" w:type="dxa"/>
            </w:tcMar>
            <w:vAlign w:val="center"/>
          </w:tcPr>
          <w:p w:rsidR="004E2137" w:rsidRPr="0091215D" w:rsidRDefault="004E2137" w:rsidP="00AE7AFE">
            <w:pPr>
              <w:spacing w:after="0" w:line="240" w:lineRule="auto"/>
              <w:rPr>
                <w:sz w:val="24"/>
                <w:szCs w:val="24"/>
              </w:rPr>
            </w:pPr>
            <w:r w:rsidRPr="0091215D">
              <w:rPr>
                <w:rFonts w:ascii="Times New Roman" w:hAnsi="Times New Roman"/>
                <w:color w:val="000000"/>
                <w:sz w:val="24"/>
                <w:szCs w:val="24"/>
              </w:rPr>
              <w:t>ОБЩЕЕ КОЛИЧЕСТВО ЧАСОВ ПО ПРОГРАММЕ</w:t>
            </w:r>
          </w:p>
        </w:tc>
        <w:tc>
          <w:tcPr>
            <w:tcW w:w="1701" w:type="dxa"/>
            <w:tcMar>
              <w:top w:w="50" w:type="dxa"/>
              <w:left w:w="100" w:type="dxa"/>
            </w:tcMar>
            <w:vAlign w:val="center"/>
          </w:tcPr>
          <w:p w:rsidR="004E2137" w:rsidRPr="0091215D" w:rsidRDefault="004E2137" w:rsidP="00AE7AFE">
            <w:pPr>
              <w:spacing w:after="0" w:line="240" w:lineRule="auto"/>
              <w:jc w:val="center"/>
              <w:rPr>
                <w:sz w:val="24"/>
                <w:szCs w:val="24"/>
              </w:rPr>
            </w:pPr>
            <w:r w:rsidRPr="0091215D">
              <w:rPr>
                <w:rFonts w:ascii="Times New Roman" w:hAnsi="Times New Roman"/>
                <w:color w:val="000000"/>
                <w:sz w:val="24"/>
                <w:szCs w:val="24"/>
              </w:rPr>
              <w:t xml:space="preserve"> 132 </w:t>
            </w:r>
          </w:p>
        </w:tc>
        <w:tc>
          <w:tcPr>
            <w:tcW w:w="3402" w:type="dxa"/>
            <w:tcMar>
              <w:top w:w="50" w:type="dxa"/>
              <w:left w:w="100" w:type="dxa"/>
            </w:tcMar>
            <w:vAlign w:val="center"/>
          </w:tcPr>
          <w:p w:rsidR="004E2137" w:rsidRPr="0091215D" w:rsidRDefault="004E2137" w:rsidP="00AE7AFE">
            <w:pPr>
              <w:spacing w:after="0" w:line="240" w:lineRule="auto"/>
              <w:rPr>
                <w:sz w:val="24"/>
                <w:szCs w:val="24"/>
              </w:rPr>
            </w:pPr>
          </w:p>
        </w:tc>
      </w:tr>
    </w:tbl>
    <w:p w:rsidR="004E2137" w:rsidRPr="0091215D" w:rsidRDefault="004E2137" w:rsidP="004E2137">
      <w:pPr>
        <w:spacing w:after="0" w:line="240" w:lineRule="auto"/>
        <w:rPr>
          <w:sz w:val="24"/>
          <w:szCs w:val="24"/>
        </w:rPr>
        <w:sectPr w:rsidR="004E2137" w:rsidRPr="0091215D">
          <w:pgSz w:w="16383" w:h="11906" w:orient="landscape"/>
          <w:pgMar w:top="1134" w:right="850" w:bottom="1134" w:left="1701" w:header="720" w:footer="720" w:gutter="0"/>
          <w:cols w:space="720"/>
        </w:sectPr>
      </w:pPr>
    </w:p>
    <w:p w:rsidR="00D62D01" w:rsidRPr="00D62D01" w:rsidRDefault="00D62D01" w:rsidP="00D62D01">
      <w:pPr>
        <w:spacing w:after="0" w:line="276" w:lineRule="auto"/>
        <w:ind w:left="120"/>
      </w:pPr>
      <w:bookmarkStart w:id="12" w:name="block-32128465"/>
      <w:bookmarkEnd w:id="11"/>
      <w:r w:rsidRPr="00D62D01">
        <w:rPr>
          <w:rFonts w:ascii="Times New Roman" w:hAnsi="Times New Roman"/>
          <w:b/>
          <w:color w:val="000000"/>
          <w:sz w:val="28"/>
        </w:rPr>
        <w:lastRenderedPageBreak/>
        <w:t>УЧЕБНО-МЕТОДИЧЕСКОЕ ОБЕСПЕЧЕНИЕ ОБРАЗОВАТЕЛЬНОГО ПРОЦЕССА</w:t>
      </w:r>
    </w:p>
    <w:p w:rsidR="00D62D01" w:rsidRPr="00D62D01" w:rsidRDefault="00D62D01" w:rsidP="00D62D01">
      <w:pPr>
        <w:spacing w:after="0" w:line="480" w:lineRule="auto"/>
        <w:ind w:left="120"/>
        <w:rPr>
          <w:lang w:val="en-US"/>
        </w:rPr>
      </w:pPr>
      <w:r w:rsidRPr="00D62D01">
        <w:rPr>
          <w:rFonts w:ascii="Times New Roman" w:hAnsi="Times New Roman"/>
          <w:b/>
          <w:color w:val="000000"/>
          <w:sz w:val="28"/>
          <w:lang w:val="en-US"/>
        </w:rPr>
        <w:t>ОБЯЗАТЕЛЬНЫЕ УЧЕБНЫЕ МАТЕРИАЛЫ ДЛЯ УЧЕНИКА</w:t>
      </w:r>
    </w:p>
    <w:p w:rsidR="00D62D01" w:rsidRPr="00D62D01" w:rsidRDefault="00D62D01" w:rsidP="00D62D01">
      <w:pPr>
        <w:spacing w:after="0" w:line="480" w:lineRule="auto"/>
        <w:ind w:left="120"/>
        <w:rPr>
          <w:rFonts w:ascii="Times New Roman" w:hAnsi="Times New Roman"/>
          <w:color w:val="000000"/>
          <w:sz w:val="28"/>
        </w:rPr>
      </w:pPr>
      <w:bookmarkStart w:id="13" w:name="affad5d6-e7c5-4217-a5f0-770d8e0e87a8"/>
      <w:r w:rsidRPr="00D62D01">
        <w:rPr>
          <w:rFonts w:ascii="Times New Roman" w:hAnsi="Times New Roman"/>
          <w:color w:val="000000"/>
          <w:sz w:val="28"/>
        </w:rPr>
        <w:t>• Литературное чтение: 1-й класс: учебник: в 2 частях; 16-е издание, переработанное, 1 класс/ Климанова Л.Ф., Горецкий В.Г., Голованова М.В. и др., Акционерное общество «Издательство «Просвещение»</w:t>
      </w:r>
      <w:bookmarkEnd w:id="13"/>
    </w:p>
    <w:p w:rsidR="00D62D01" w:rsidRPr="00D62D01" w:rsidRDefault="00D62D01" w:rsidP="00D62D01">
      <w:pPr>
        <w:spacing w:after="0" w:line="480" w:lineRule="auto"/>
        <w:ind w:left="120"/>
      </w:pPr>
      <w:r w:rsidRPr="00D62D01">
        <w:rPr>
          <w:rFonts w:ascii="Times New Roman" w:hAnsi="Times New Roman"/>
          <w:color w:val="000000"/>
          <w:sz w:val="28"/>
        </w:rPr>
        <w:t xml:space="preserve">- В.Г.Горецкий, В.А.Кирюшкин Азбука,1 класс. Учебник для общеобразовательных организаций в 2-х частях. </w:t>
      </w:r>
      <w:r w:rsidRPr="00D62D01">
        <w:rPr>
          <w:sz w:val="28"/>
        </w:rPr>
        <w:br/>
      </w:r>
      <w:r w:rsidRPr="00D62D01">
        <w:rPr>
          <w:rFonts w:ascii="Times New Roman" w:hAnsi="Times New Roman"/>
          <w:color w:val="000000"/>
          <w:sz w:val="28"/>
        </w:rPr>
        <w:t xml:space="preserve"> - М.</w:t>
      </w:r>
      <w:proofErr w:type="gramStart"/>
      <w:r w:rsidRPr="00D62D01">
        <w:rPr>
          <w:rFonts w:ascii="Times New Roman" w:hAnsi="Times New Roman"/>
          <w:color w:val="000000"/>
          <w:sz w:val="28"/>
        </w:rPr>
        <w:t xml:space="preserve"> :</w:t>
      </w:r>
      <w:proofErr w:type="gramEnd"/>
      <w:r w:rsidRPr="00D62D01">
        <w:rPr>
          <w:rFonts w:ascii="Times New Roman" w:hAnsi="Times New Roman"/>
          <w:color w:val="000000"/>
          <w:sz w:val="28"/>
        </w:rPr>
        <w:t xml:space="preserve"> Просвещение, 2023.</w:t>
      </w:r>
      <w:r w:rsidRPr="00D62D01">
        <w:rPr>
          <w:sz w:val="28"/>
        </w:rPr>
        <w:br/>
      </w:r>
      <w:bookmarkStart w:id="14" w:name="e8cabfe5-5c2d-474f-8f51-6f2eb647c0e5"/>
      <w:bookmarkEnd w:id="14"/>
      <w:r w:rsidRPr="00D62D01">
        <w:rPr>
          <w:rFonts w:ascii="Times New Roman" w:hAnsi="Times New Roman"/>
          <w:b/>
          <w:color w:val="000000"/>
          <w:sz w:val="28"/>
        </w:rPr>
        <w:t>МЕТОДИЧЕСКИЕ МАТЕРИАЛЫ ДЛЯ УЧИТЕЛЯ</w:t>
      </w:r>
    </w:p>
    <w:p w:rsidR="00D62D01" w:rsidRPr="00D62D01" w:rsidRDefault="00D62D01" w:rsidP="00D62D01">
      <w:pPr>
        <w:spacing w:after="0" w:line="480" w:lineRule="auto"/>
        <w:ind w:left="120"/>
      </w:pPr>
      <w:r w:rsidRPr="00D62D01">
        <w:rPr>
          <w:rFonts w:ascii="Times New Roman" w:hAnsi="Times New Roman"/>
          <w:color w:val="000000"/>
          <w:sz w:val="28"/>
        </w:rPr>
        <w:t xml:space="preserve">В. П. </w:t>
      </w:r>
      <w:proofErr w:type="spellStart"/>
      <w:r w:rsidRPr="00D62D01">
        <w:rPr>
          <w:rFonts w:ascii="Times New Roman" w:hAnsi="Times New Roman"/>
          <w:color w:val="000000"/>
          <w:sz w:val="28"/>
        </w:rPr>
        <w:t>Канакина</w:t>
      </w:r>
      <w:proofErr w:type="spellEnd"/>
      <w:r w:rsidRPr="00D62D01">
        <w:rPr>
          <w:rFonts w:ascii="Times New Roman" w:hAnsi="Times New Roman"/>
          <w:color w:val="000000"/>
          <w:sz w:val="28"/>
        </w:rPr>
        <w:t xml:space="preserve">, В. Г. Горецкий, М. В. </w:t>
      </w:r>
      <w:proofErr w:type="spellStart"/>
      <w:r w:rsidRPr="00D62D01">
        <w:rPr>
          <w:rFonts w:ascii="Times New Roman" w:hAnsi="Times New Roman"/>
          <w:color w:val="000000"/>
          <w:sz w:val="28"/>
        </w:rPr>
        <w:t>Бойкина</w:t>
      </w:r>
      <w:proofErr w:type="spellEnd"/>
      <w:r w:rsidRPr="00D62D01">
        <w:rPr>
          <w:rFonts w:ascii="Times New Roman" w:hAnsi="Times New Roman"/>
          <w:color w:val="000000"/>
          <w:sz w:val="28"/>
        </w:rPr>
        <w:t xml:space="preserve"> и др. Рабочие программы. Русский язык. Предметная линия учебников системы «Школа России». 1-4 классы. Учебное пособие для общеобразовательных организаций / - М.: Просвещение, 2019.</w:t>
      </w:r>
      <w:r w:rsidRPr="00D62D01">
        <w:rPr>
          <w:sz w:val="28"/>
        </w:rPr>
        <w:br/>
      </w:r>
      <w:bookmarkStart w:id="15" w:name="d455677a-27ca-4068-ae57-28f9d9f99a29"/>
      <w:r w:rsidRPr="00D62D01">
        <w:rPr>
          <w:rFonts w:ascii="Times New Roman" w:hAnsi="Times New Roman"/>
          <w:color w:val="000000"/>
          <w:sz w:val="28"/>
        </w:rPr>
        <w:t xml:space="preserve"> </w:t>
      </w:r>
      <w:proofErr w:type="spellStart"/>
      <w:r w:rsidRPr="00D62D01">
        <w:rPr>
          <w:rFonts w:ascii="Times New Roman" w:hAnsi="Times New Roman"/>
          <w:color w:val="000000"/>
          <w:sz w:val="28"/>
        </w:rPr>
        <w:t>Н.А.Стефаненко</w:t>
      </w:r>
      <w:proofErr w:type="spellEnd"/>
      <w:r w:rsidRPr="00D62D01">
        <w:rPr>
          <w:rFonts w:ascii="Times New Roman" w:hAnsi="Times New Roman"/>
          <w:color w:val="000000"/>
          <w:sz w:val="28"/>
        </w:rPr>
        <w:t xml:space="preserve">. Литературное чтение. Методические рекомендации,1 класс; Учебное пособие для общеобразовательных организаций </w:t>
      </w:r>
      <w:proofErr w:type="gramStart"/>
      <w:r w:rsidRPr="00D62D01">
        <w:rPr>
          <w:rFonts w:ascii="Times New Roman" w:hAnsi="Times New Roman"/>
          <w:color w:val="000000"/>
          <w:sz w:val="28"/>
        </w:rPr>
        <w:t>-М</w:t>
      </w:r>
      <w:proofErr w:type="gramEnd"/>
      <w:r w:rsidRPr="00D62D01">
        <w:rPr>
          <w:rFonts w:ascii="Times New Roman" w:hAnsi="Times New Roman"/>
          <w:color w:val="000000"/>
          <w:sz w:val="28"/>
        </w:rPr>
        <w:t>. Просвещение, 2019</w:t>
      </w:r>
      <w:bookmarkEnd w:id="15"/>
    </w:p>
    <w:p w:rsidR="00D62D01" w:rsidRPr="00D62D01" w:rsidRDefault="00D62D01" w:rsidP="00D62D01">
      <w:pPr>
        <w:spacing w:after="0" w:line="480" w:lineRule="auto"/>
        <w:ind w:left="120"/>
      </w:pPr>
      <w:r w:rsidRPr="00D62D01">
        <w:rPr>
          <w:rFonts w:ascii="Times New Roman" w:hAnsi="Times New Roman"/>
          <w:b/>
          <w:color w:val="000000"/>
          <w:sz w:val="28"/>
        </w:rPr>
        <w:t>ЦИФРОВЫЕ ОБРАЗОВАТЕЛЬНЫЕ РЕСУРСЫ И РЕСУРСЫ СЕТИ ИНТЕРНЕТ</w:t>
      </w:r>
    </w:p>
    <w:p w:rsidR="000613D1" w:rsidRPr="00D62D01" w:rsidRDefault="00D62D01" w:rsidP="00D62D01">
      <w:pPr>
        <w:spacing w:after="0" w:line="480" w:lineRule="auto"/>
        <w:ind w:left="120"/>
      </w:pPr>
      <w:r w:rsidRPr="00D62D01">
        <w:rPr>
          <w:rFonts w:ascii="Times New Roman" w:hAnsi="Times New Roman"/>
          <w:color w:val="000000"/>
          <w:sz w:val="28"/>
          <w:lang w:val="en-US"/>
        </w:rPr>
        <w:t>https</w:t>
      </w:r>
      <w:r w:rsidRPr="00D62D01">
        <w:rPr>
          <w:rFonts w:ascii="Times New Roman" w:hAnsi="Times New Roman"/>
          <w:color w:val="000000"/>
          <w:sz w:val="28"/>
        </w:rPr>
        <w:t>://</w:t>
      </w:r>
      <w:r w:rsidRPr="00D62D01">
        <w:rPr>
          <w:rFonts w:ascii="Times New Roman" w:hAnsi="Times New Roman"/>
          <w:color w:val="000000"/>
          <w:sz w:val="28"/>
          <w:lang w:val="en-US"/>
        </w:rPr>
        <w:t>www</w:t>
      </w:r>
      <w:r w:rsidRPr="00D62D01">
        <w:rPr>
          <w:rFonts w:ascii="Times New Roman" w:hAnsi="Times New Roman"/>
          <w:color w:val="000000"/>
          <w:sz w:val="28"/>
        </w:rPr>
        <w:t>.</w:t>
      </w:r>
      <w:proofErr w:type="spellStart"/>
      <w:r w:rsidRPr="00D62D01">
        <w:rPr>
          <w:rFonts w:ascii="Times New Roman" w:hAnsi="Times New Roman"/>
          <w:color w:val="000000"/>
          <w:sz w:val="28"/>
          <w:lang w:val="en-US"/>
        </w:rPr>
        <w:t>skype</w:t>
      </w:r>
      <w:proofErr w:type="spellEnd"/>
      <w:r w:rsidRPr="00D62D01">
        <w:rPr>
          <w:rFonts w:ascii="Times New Roman" w:hAnsi="Times New Roman"/>
          <w:color w:val="000000"/>
          <w:sz w:val="28"/>
        </w:rPr>
        <w:t>.</w:t>
      </w:r>
      <w:r w:rsidRPr="00D62D01">
        <w:rPr>
          <w:rFonts w:ascii="Times New Roman" w:hAnsi="Times New Roman"/>
          <w:color w:val="000000"/>
          <w:sz w:val="28"/>
          <w:lang w:val="en-US"/>
        </w:rPr>
        <w:t>com</w:t>
      </w:r>
      <w:r w:rsidRPr="00D62D01">
        <w:rPr>
          <w:rFonts w:ascii="Times New Roman" w:hAnsi="Times New Roman"/>
          <w:color w:val="000000"/>
          <w:sz w:val="28"/>
        </w:rPr>
        <w:t>/</w:t>
      </w:r>
      <w:proofErr w:type="spellStart"/>
      <w:r w:rsidRPr="00D62D01">
        <w:rPr>
          <w:rFonts w:ascii="Times New Roman" w:hAnsi="Times New Roman"/>
          <w:color w:val="000000"/>
          <w:sz w:val="28"/>
          <w:lang w:val="en-US"/>
        </w:rPr>
        <w:t>ru</w:t>
      </w:r>
      <w:proofErr w:type="spellEnd"/>
      <w:r w:rsidRPr="00D62D01">
        <w:rPr>
          <w:rFonts w:ascii="Times New Roman" w:hAnsi="Times New Roman"/>
          <w:color w:val="000000"/>
          <w:sz w:val="28"/>
        </w:rPr>
        <w:t>/</w:t>
      </w:r>
      <w:r w:rsidRPr="00D62D01">
        <w:rPr>
          <w:sz w:val="28"/>
        </w:rPr>
        <w:br/>
      </w:r>
      <w:r w:rsidRPr="00D62D01">
        <w:rPr>
          <w:rFonts w:ascii="Times New Roman" w:hAnsi="Times New Roman"/>
          <w:color w:val="000000"/>
          <w:sz w:val="28"/>
        </w:rPr>
        <w:t xml:space="preserve"> РЭШ </w:t>
      </w:r>
      <w:r w:rsidRPr="00D62D01">
        <w:rPr>
          <w:rFonts w:ascii="Times New Roman" w:hAnsi="Times New Roman"/>
          <w:color w:val="000000"/>
          <w:sz w:val="28"/>
          <w:lang w:val="en-US"/>
        </w:rPr>
        <w:t>https</w:t>
      </w:r>
      <w:r w:rsidRPr="00D62D01">
        <w:rPr>
          <w:rFonts w:ascii="Times New Roman" w:hAnsi="Times New Roman"/>
          <w:color w:val="000000"/>
          <w:sz w:val="28"/>
        </w:rPr>
        <w:t>://</w:t>
      </w:r>
      <w:proofErr w:type="spellStart"/>
      <w:r w:rsidRPr="00D62D01">
        <w:rPr>
          <w:rFonts w:ascii="Times New Roman" w:hAnsi="Times New Roman"/>
          <w:color w:val="000000"/>
          <w:sz w:val="28"/>
          <w:lang w:val="en-US"/>
        </w:rPr>
        <w:t>resh</w:t>
      </w:r>
      <w:proofErr w:type="spellEnd"/>
      <w:r w:rsidRPr="00D62D01">
        <w:rPr>
          <w:rFonts w:ascii="Times New Roman" w:hAnsi="Times New Roman"/>
          <w:color w:val="000000"/>
          <w:sz w:val="28"/>
        </w:rPr>
        <w:t>.</w:t>
      </w:r>
      <w:proofErr w:type="spellStart"/>
      <w:r w:rsidRPr="00D62D01">
        <w:rPr>
          <w:rFonts w:ascii="Times New Roman" w:hAnsi="Times New Roman"/>
          <w:color w:val="000000"/>
          <w:sz w:val="28"/>
          <w:lang w:val="en-US"/>
        </w:rPr>
        <w:t>edu</w:t>
      </w:r>
      <w:proofErr w:type="spellEnd"/>
      <w:r w:rsidRPr="00D62D01">
        <w:rPr>
          <w:rFonts w:ascii="Times New Roman" w:hAnsi="Times New Roman"/>
          <w:color w:val="000000"/>
          <w:sz w:val="28"/>
        </w:rPr>
        <w:t>.</w:t>
      </w:r>
      <w:proofErr w:type="spellStart"/>
      <w:r w:rsidRPr="00D62D01">
        <w:rPr>
          <w:rFonts w:ascii="Times New Roman" w:hAnsi="Times New Roman"/>
          <w:color w:val="000000"/>
          <w:sz w:val="28"/>
          <w:lang w:val="en-US"/>
        </w:rPr>
        <w:t>ru</w:t>
      </w:r>
      <w:proofErr w:type="spellEnd"/>
      <w:r w:rsidRPr="00D62D01">
        <w:rPr>
          <w:rFonts w:ascii="Times New Roman" w:hAnsi="Times New Roman"/>
          <w:color w:val="000000"/>
          <w:sz w:val="28"/>
        </w:rPr>
        <w:t>/</w:t>
      </w:r>
      <w:r w:rsidRPr="00D62D01">
        <w:rPr>
          <w:sz w:val="28"/>
        </w:rPr>
        <w:br/>
      </w:r>
      <w:r w:rsidRPr="00D62D01">
        <w:rPr>
          <w:rFonts w:ascii="Times New Roman" w:hAnsi="Times New Roman"/>
          <w:color w:val="000000"/>
          <w:sz w:val="28"/>
        </w:rPr>
        <w:t xml:space="preserve"> </w:t>
      </w:r>
      <w:proofErr w:type="gramStart"/>
      <w:r w:rsidRPr="00D62D01">
        <w:rPr>
          <w:rFonts w:ascii="Times New Roman" w:hAnsi="Times New Roman"/>
          <w:color w:val="000000"/>
          <w:sz w:val="28"/>
        </w:rPr>
        <w:t xml:space="preserve">Просвещение  </w:t>
      </w:r>
      <w:r w:rsidRPr="00D62D01">
        <w:rPr>
          <w:rFonts w:ascii="Times New Roman" w:hAnsi="Times New Roman"/>
          <w:color w:val="000000"/>
          <w:sz w:val="28"/>
          <w:lang w:val="en-US"/>
        </w:rPr>
        <w:t>https</w:t>
      </w:r>
      <w:proofErr w:type="gramEnd"/>
      <w:r w:rsidRPr="00D62D01">
        <w:rPr>
          <w:rFonts w:ascii="Times New Roman" w:hAnsi="Times New Roman"/>
          <w:color w:val="000000"/>
          <w:sz w:val="28"/>
        </w:rPr>
        <w:t>://</w:t>
      </w:r>
      <w:proofErr w:type="spellStart"/>
      <w:r w:rsidRPr="00D62D01">
        <w:rPr>
          <w:rFonts w:ascii="Times New Roman" w:hAnsi="Times New Roman"/>
          <w:color w:val="000000"/>
          <w:sz w:val="28"/>
          <w:lang w:val="en-US"/>
        </w:rPr>
        <w:t>schoolrussia</w:t>
      </w:r>
      <w:proofErr w:type="spellEnd"/>
      <w:r w:rsidRPr="00D62D01">
        <w:rPr>
          <w:rFonts w:ascii="Times New Roman" w:hAnsi="Times New Roman"/>
          <w:color w:val="000000"/>
          <w:sz w:val="28"/>
        </w:rPr>
        <w:t>.</w:t>
      </w:r>
      <w:proofErr w:type="spellStart"/>
      <w:r w:rsidRPr="00D62D01">
        <w:rPr>
          <w:rFonts w:ascii="Times New Roman" w:hAnsi="Times New Roman"/>
          <w:color w:val="000000"/>
          <w:sz w:val="28"/>
          <w:lang w:val="en-US"/>
        </w:rPr>
        <w:t>prosv</w:t>
      </w:r>
      <w:proofErr w:type="spellEnd"/>
      <w:r w:rsidRPr="00D62D01">
        <w:rPr>
          <w:rFonts w:ascii="Times New Roman" w:hAnsi="Times New Roman"/>
          <w:color w:val="000000"/>
          <w:sz w:val="28"/>
        </w:rPr>
        <w:t>.</w:t>
      </w:r>
      <w:proofErr w:type="spellStart"/>
      <w:r w:rsidRPr="00D62D01">
        <w:rPr>
          <w:rFonts w:ascii="Times New Roman" w:hAnsi="Times New Roman"/>
          <w:color w:val="000000"/>
          <w:sz w:val="28"/>
          <w:lang w:val="en-US"/>
        </w:rPr>
        <w:t>ru</w:t>
      </w:r>
      <w:proofErr w:type="spellEnd"/>
      <w:r w:rsidRPr="00D62D01">
        <w:rPr>
          <w:sz w:val="28"/>
        </w:rPr>
        <w:br/>
      </w:r>
      <w:bookmarkStart w:id="16" w:name="ead47bee-61c2-4353-b0fd-07c1eef54e3f"/>
      <w:bookmarkEnd w:id="12"/>
      <w:bookmarkEnd w:id="16"/>
    </w:p>
    <w:sectPr w:rsidR="000613D1" w:rsidRPr="00D62D01" w:rsidSect="00AC3F6E">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A280C"/>
    <w:multiLevelType w:val="multilevel"/>
    <w:tmpl w:val="18502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0F37FE"/>
    <w:multiLevelType w:val="multilevel"/>
    <w:tmpl w:val="AD5055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0B740E"/>
    <w:multiLevelType w:val="multilevel"/>
    <w:tmpl w:val="340C1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E91257"/>
    <w:multiLevelType w:val="multilevel"/>
    <w:tmpl w:val="B0DC6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3A66A0"/>
    <w:multiLevelType w:val="multilevel"/>
    <w:tmpl w:val="C930C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6">
    <w:nsid w:val="150D45C8"/>
    <w:multiLevelType w:val="multilevel"/>
    <w:tmpl w:val="87229B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2E23FE"/>
    <w:multiLevelType w:val="multilevel"/>
    <w:tmpl w:val="EA2E71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A63BD8"/>
    <w:multiLevelType w:val="multilevel"/>
    <w:tmpl w:val="37540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9C0722"/>
    <w:multiLevelType w:val="multilevel"/>
    <w:tmpl w:val="CA42E8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942FF1"/>
    <w:multiLevelType w:val="multilevel"/>
    <w:tmpl w:val="8726557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nsid w:val="319024E3"/>
    <w:multiLevelType w:val="multilevel"/>
    <w:tmpl w:val="8E7E17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066782"/>
    <w:multiLevelType w:val="multilevel"/>
    <w:tmpl w:val="7DEA0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2D571A"/>
    <w:multiLevelType w:val="multilevel"/>
    <w:tmpl w:val="73809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9618F6"/>
    <w:multiLevelType w:val="hybridMultilevel"/>
    <w:tmpl w:val="FE9EB90A"/>
    <w:lvl w:ilvl="0" w:tplc="04190001">
      <w:start w:val="1"/>
      <w:numFmt w:val="bullet"/>
      <w:lvlText w:val=""/>
      <w:lvlJc w:val="left"/>
      <w:pPr>
        <w:ind w:left="77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D18114F"/>
    <w:multiLevelType w:val="multilevel"/>
    <w:tmpl w:val="8612F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6C2C07"/>
    <w:multiLevelType w:val="multilevel"/>
    <w:tmpl w:val="ACEEA3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0B08FF"/>
    <w:multiLevelType w:val="multilevel"/>
    <w:tmpl w:val="A7248B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E418EA"/>
    <w:multiLevelType w:val="multilevel"/>
    <w:tmpl w:val="21A893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311491"/>
    <w:multiLevelType w:val="multilevel"/>
    <w:tmpl w:val="5470E8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507B32"/>
    <w:multiLevelType w:val="multilevel"/>
    <w:tmpl w:val="0ED08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E42D0D"/>
    <w:multiLevelType w:val="multilevel"/>
    <w:tmpl w:val="113C85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69748E"/>
    <w:multiLevelType w:val="multilevel"/>
    <w:tmpl w:val="86E69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D123B7"/>
    <w:multiLevelType w:val="multilevel"/>
    <w:tmpl w:val="B796A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0901C0"/>
    <w:multiLevelType w:val="multilevel"/>
    <w:tmpl w:val="B2E8F2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3E5C9D"/>
    <w:multiLevelType w:val="multilevel"/>
    <w:tmpl w:val="91FABA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B273B2"/>
    <w:multiLevelType w:val="multilevel"/>
    <w:tmpl w:val="A6C208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F86A38"/>
    <w:multiLevelType w:val="multilevel"/>
    <w:tmpl w:val="6CD6CF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29">
    <w:nsid w:val="672302E8"/>
    <w:multiLevelType w:val="multilevel"/>
    <w:tmpl w:val="798A1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706197"/>
    <w:multiLevelType w:val="multilevel"/>
    <w:tmpl w:val="50FC4E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C64AF3"/>
    <w:multiLevelType w:val="multilevel"/>
    <w:tmpl w:val="27A68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99213A"/>
    <w:multiLevelType w:val="multilevel"/>
    <w:tmpl w:val="A69A11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0A39AC"/>
    <w:multiLevelType w:val="multilevel"/>
    <w:tmpl w:val="93906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740340"/>
    <w:multiLevelType w:val="hybridMultilevel"/>
    <w:tmpl w:val="83FE3884"/>
    <w:lvl w:ilvl="0" w:tplc="8CAAC912">
      <w:start w:val="1"/>
      <w:numFmt w:val="bullet"/>
      <w:lvlText w:val=""/>
      <w:lvlJc w:val="left"/>
      <w:pPr>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1080CE3"/>
    <w:multiLevelType w:val="multilevel"/>
    <w:tmpl w:val="1B90DC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4386728"/>
    <w:multiLevelType w:val="multilevel"/>
    <w:tmpl w:val="784ED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4C27A77"/>
    <w:multiLevelType w:val="multilevel"/>
    <w:tmpl w:val="F76C7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6A57A57"/>
    <w:multiLevelType w:val="multilevel"/>
    <w:tmpl w:val="676AA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83132C7"/>
    <w:multiLevelType w:val="multilevel"/>
    <w:tmpl w:val="6AD009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8E24B6D"/>
    <w:multiLevelType w:val="multilevel"/>
    <w:tmpl w:val="4B28AC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9503AC8"/>
    <w:multiLevelType w:val="multilevel"/>
    <w:tmpl w:val="AC8E4B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8"/>
  </w:num>
  <w:num w:numId="3">
    <w:abstractNumId w:val="5"/>
  </w:num>
  <w:num w:numId="4">
    <w:abstractNumId w:val="40"/>
  </w:num>
  <w:num w:numId="5">
    <w:abstractNumId w:val="29"/>
  </w:num>
  <w:num w:numId="6">
    <w:abstractNumId w:val="23"/>
  </w:num>
  <w:num w:numId="7">
    <w:abstractNumId w:val="22"/>
  </w:num>
  <w:num w:numId="8">
    <w:abstractNumId w:val="12"/>
  </w:num>
  <w:num w:numId="9">
    <w:abstractNumId w:val="20"/>
  </w:num>
  <w:num w:numId="10">
    <w:abstractNumId w:val="41"/>
  </w:num>
  <w:num w:numId="11">
    <w:abstractNumId w:val="11"/>
  </w:num>
  <w:num w:numId="12">
    <w:abstractNumId w:val="18"/>
  </w:num>
  <w:num w:numId="13">
    <w:abstractNumId w:val="21"/>
  </w:num>
  <w:num w:numId="14">
    <w:abstractNumId w:val="25"/>
  </w:num>
  <w:num w:numId="15">
    <w:abstractNumId w:val="26"/>
  </w:num>
  <w:num w:numId="16">
    <w:abstractNumId w:val="4"/>
  </w:num>
  <w:num w:numId="17">
    <w:abstractNumId w:val="30"/>
  </w:num>
  <w:num w:numId="18">
    <w:abstractNumId w:val="19"/>
  </w:num>
  <w:num w:numId="19">
    <w:abstractNumId w:val="15"/>
  </w:num>
  <w:num w:numId="20">
    <w:abstractNumId w:val="32"/>
  </w:num>
  <w:num w:numId="21">
    <w:abstractNumId w:val="33"/>
  </w:num>
  <w:num w:numId="22">
    <w:abstractNumId w:val="31"/>
  </w:num>
  <w:num w:numId="23">
    <w:abstractNumId w:val="24"/>
  </w:num>
  <w:num w:numId="24">
    <w:abstractNumId w:val="38"/>
  </w:num>
  <w:num w:numId="25">
    <w:abstractNumId w:val="6"/>
  </w:num>
  <w:num w:numId="26">
    <w:abstractNumId w:val="1"/>
  </w:num>
  <w:num w:numId="27">
    <w:abstractNumId w:val="16"/>
  </w:num>
  <w:num w:numId="28">
    <w:abstractNumId w:val="7"/>
  </w:num>
  <w:num w:numId="29">
    <w:abstractNumId w:val="8"/>
  </w:num>
  <w:num w:numId="30">
    <w:abstractNumId w:val="2"/>
  </w:num>
  <w:num w:numId="31">
    <w:abstractNumId w:val="0"/>
  </w:num>
  <w:num w:numId="32">
    <w:abstractNumId w:val="35"/>
  </w:num>
  <w:num w:numId="33">
    <w:abstractNumId w:val="37"/>
  </w:num>
  <w:num w:numId="34">
    <w:abstractNumId w:val="13"/>
  </w:num>
  <w:num w:numId="35">
    <w:abstractNumId w:val="3"/>
  </w:num>
  <w:num w:numId="36">
    <w:abstractNumId w:val="39"/>
  </w:num>
  <w:num w:numId="37">
    <w:abstractNumId w:val="27"/>
  </w:num>
  <w:num w:numId="38">
    <w:abstractNumId w:val="17"/>
  </w:num>
  <w:num w:numId="39">
    <w:abstractNumId w:val="36"/>
  </w:num>
  <w:num w:numId="40">
    <w:abstractNumId w:val="9"/>
  </w:num>
  <w:num w:numId="4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632B64"/>
    <w:rsid w:val="000613D1"/>
    <w:rsid w:val="002B7185"/>
    <w:rsid w:val="00497F26"/>
    <w:rsid w:val="004E2137"/>
    <w:rsid w:val="00632B64"/>
    <w:rsid w:val="00A250A9"/>
    <w:rsid w:val="00AD484F"/>
    <w:rsid w:val="00AE7AFE"/>
    <w:rsid w:val="00CC3ACC"/>
    <w:rsid w:val="00D62D01"/>
    <w:rsid w:val="00F00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B64"/>
    <w:pPr>
      <w:spacing w:after="160" w:line="259" w:lineRule="auto"/>
    </w:pPr>
  </w:style>
  <w:style w:type="paragraph" w:styleId="1">
    <w:name w:val="heading 1"/>
    <w:basedOn w:val="a"/>
    <w:next w:val="a"/>
    <w:link w:val="10"/>
    <w:uiPriority w:val="9"/>
    <w:qFormat/>
    <w:rsid w:val="00632B64"/>
    <w:pPr>
      <w:keepNext/>
      <w:keepLines/>
      <w:spacing w:before="120" w:after="0"/>
      <w:outlineLvl w:val="0"/>
    </w:pPr>
    <w:rPr>
      <w:rFonts w:ascii="Times New Roman" w:eastAsiaTheme="majorEastAsia" w:hAnsi="Times New Roman" w:cstheme="majorBidi"/>
      <w:b/>
      <w:sz w:val="32"/>
      <w:szCs w:val="32"/>
    </w:rPr>
  </w:style>
  <w:style w:type="paragraph" w:styleId="2">
    <w:name w:val="heading 2"/>
    <w:basedOn w:val="a"/>
    <w:next w:val="a"/>
    <w:link w:val="20"/>
    <w:uiPriority w:val="9"/>
    <w:unhideWhenUsed/>
    <w:qFormat/>
    <w:rsid w:val="00632B64"/>
    <w:pPr>
      <w:keepNext/>
      <w:keepLines/>
      <w:spacing w:before="40" w:after="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rsid w:val="00632B64"/>
    <w:pPr>
      <w:keepNext/>
      <w:keepLines/>
      <w:spacing w:before="40" w:after="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4E2137"/>
    <w:pPr>
      <w:keepNext/>
      <w:keepLines/>
      <w:spacing w:before="200" w:after="200" w:line="276" w:lineRule="auto"/>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632B64"/>
    <w:pPr>
      <w:widowControl w:val="0"/>
      <w:autoSpaceDE w:val="0"/>
      <w:autoSpaceDN w:val="0"/>
      <w:spacing w:after="0" w:line="240" w:lineRule="auto"/>
      <w:ind w:left="117" w:right="154" w:firstLine="226"/>
      <w:jc w:val="both"/>
    </w:pPr>
    <w:rPr>
      <w:rFonts w:ascii="Times New Roman" w:eastAsia="Times New Roman" w:hAnsi="Times New Roman" w:cs="Times New Roman"/>
    </w:rPr>
  </w:style>
  <w:style w:type="character" w:customStyle="1" w:styleId="10">
    <w:name w:val="Заголовок 1 Знак"/>
    <w:basedOn w:val="a0"/>
    <w:link w:val="1"/>
    <w:uiPriority w:val="9"/>
    <w:rsid w:val="00632B64"/>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32B64"/>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632B64"/>
    <w:rPr>
      <w:rFonts w:ascii="Times New Roman" w:eastAsiaTheme="majorEastAsia" w:hAnsi="Times New Roman" w:cstheme="majorBidi"/>
      <w:b/>
      <w:sz w:val="28"/>
      <w:szCs w:val="24"/>
    </w:rPr>
  </w:style>
  <w:style w:type="paragraph" w:styleId="a4">
    <w:name w:val="Balloon Text"/>
    <w:basedOn w:val="a"/>
    <w:link w:val="a5"/>
    <w:uiPriority w:val="99"/>
    <w:semiHidden/>
    <w:unhideWhenUsed/>
    <w:rsid w:val="00632B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32B64"/>
    <w:rPr>
      <w:rFonts w:ascii="Tahoma" w:hAnsi="Tahoma" w:cs="Tahoma"/>
      <w:sz w:val="16"/>
      <w:szCs w:val="16"/>
    </w:rPr>
  </w:style>
  <w:style w:type="character" w:customStyle="1" w:styleId="40">
    <w:name w:val="Заголовок 4 Знак"/>
    <w:basedOn w:val="a0"/>
    <w:link w:val="4"/>
    <w:uiPriority w:val="9"/>
    <w:rsid w:val="004E2137"/>
    <w:rPr>
      <w:rFonts w:asciiTheme="majorHAnsi" w:eastAsiaTheme="majorEastAsia" w:hAnsiTheme="majorHAnsi" w:cstheme="majorBidi"/>
      <w:b/>
      <w:bCs/>
      <w:i/>
      <w:iCs/>
      <w:color w:val="4F81BD" w:themeColor="accent1"/>
      <w:lang w:val="en-US"/>
    </w:rPr>
  </w:style>
  <w:style w:type="paragraph" w:styleId="a6">
    <w:name w:val="header"/>
    <w:basedOn w:val="a"/>
    <w:link w:val="a7"/>
    <w:uiPriority w:val="99"/>
    <w:unhideWhenUsed/>
    <w:rsid w:val="004E2137"/>
    <w:pPr>
      <w:tabs>
        <w:tab w:val="center" w:pos="4680"/>
        <w:tab w:val="right" w:pos="9360"/>
      </w:tabs>
      <w:spacing w:after="200" w:line="276" w:lineRule="auto"/>
    </w:pPr>
    <w:rPr>
      <w:lang w:val="en-US"/>
    </w:rPr>
  </w:style>
  <w:style w:type="character" w:customStyle="1" w:styleId="a7">
    <w:name w:val="Верхний колонтитул Знак"/>
    <w:basedOn w:val="a0"/>
    <w:link w:val="a6"/>
    <w:uiPriority w:val="99"/>
    <w:rsid w:val="004E2137"/>
    <w:rPr>
      <w:lang w:val="en-US"/>
    </w:rPr>
  </w:style>
  <w:style w:type="paragraph" w:styleId="a8">
    <w:name w:val="Normal Indent"/>
    <w:basedOn w:val="a"/>
    <w:uiPriority w:val="99"/>
    <w:unhideWhenUsed/>
    <w:rsid w:val="004E2137"/>
    <w:pPr>
      <w:spacing w:after="200" w:line="276" w:lineRule="auto"/>
      <w:ind w:left="720"/>
    </w:pPr>
    <w:rPr>
      <w:lang w:val="en-US"/>
    </w:rPr>
  </w:style>
  <w:style w:type="paragraph" w:styleId="a9">
    <w:name w:val="Subtitle"/>
    <w:basedOn w:val="a"/>
    <w:next w:val="a"/>
    <w:link w:val="aa"/>
    <w:uiPriority w:val="11"/>
    <w:qFormat/>
    <w:rsid w:val="004E2137"/>
    <w:pPr>
      <w:numPr>
        <w:ilvl w:val="1"/>
      </w:numPr>
      <w:spacing w:after="200" w:line="276" w:lineRule="auto"/>
      <w:ind w:left="86"/>
    </w:pPr>
    <w:rPr>
      <w:rFonts w:asciiTheme="majorHAnsi" w:eastAsiaTheme="majorEastAsia" w:hAnsiTheme="majorHAnsi" w:cstheme="majorBidi"/>
      <w:i/>
      <w:iCs/>
      <w:color w:val="4F81BD" w:themeColor="accent1"/>
      <w:spacing w:val="15"/>
      <w:sz w:val="24"/>
      <w:szCs w:val="24"/>
      <w:lang w:val="en-US"/>
    </w:rPr>
  </w:style>
  <w:style w:type="character" w:customStyle="1" w:styleId="aa">
    <w:name w:val="Подзаголовок Знак"/>
    <w:basedOn w:val="a0"/>
    <w:link w:val="a9"/>
    <w:uiPriority w:val="11"/>
    <w:rsid w:val="004E2137"/>
    <w:rPr>
      <w:rFonts w:asciiTheme="majorHAnsi" w:eastAsiaTheme="majorEastAsia" w:hAnsiTheme="majorHAnsi" w:cstheme="majorBidi"/>
      <w:i/>
      <w:iCs/>
      <w:color w:val="4F81BD" w:themeColor="accent1"/>
      <w:spacing w:val="15"/>
      <w:sz w:val="24"/>
      <w:szCs w:val="24"/>
      <w:lang w:val="en-US"/>
    </w:rPr>
  </w:style>
  <w:style w:type="paragraph" w:styleId="ab">
    <w:name w:val="Title"/>
    <w:basedOn w:val="a"/>
    <w:next w:val="a"/>
    <w:link w:val="ac"/>
    <w:uiPriority w:val="10"/>
    <w:qFormat/>
    <w:rsid w:val="004E2137"/>
    <w:pPr>
      <w:pBdr>
        <w:bottom w:val="single" w:sz="8" w:space="4" w:color="4F81BD" w:themeColor="accent1"/>
      </w:pBdr>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c">
    <w:name w:val="Название Знак"/>
    <w:basedOn w:val="a0"/>
    <w:link w:val="ab"/>
    <w:uiPriority w:val="10"/>
    <w:rsid w:val="004E2137"/>
    <w:rPr>
      <w:rFonts w:asciiTheme="majorHAnsi" w:eastAsiaTheme="majorEastAsia" w:hAnsiTheme="majorHAnsi" w:cstheme="majorBidi"/>
      <w:color w:val="17365D" w:themeColor="text2" w:themeShade="BF"/>
      <w:spacing w:val="5"/>
      <w:kern w:val="28"/>
      <w:sz w:val="52"/>
      <w:szCs w:val="52"/>
      <w:lang w:val="en-US"/>
    </w:rPr>
  </w:style>
  <w:style w:type="character" w:styleId="ad">
    <w:name w:val="Emphasis"/>
    <w:basedOn w:val="a0"/>
    <w:uiPriority w:val="20"/>
    <w:qFormat/>
    <w:rsid w:val="004E2137"/>
    <w:rPr>
      <w:i/>
      <w:iCs/>
    </w:rPr>
  </w:style>
  <w:style w:type="character" w:styleId="ae">
    <w:name w:val="Hyperlink"/>
    <w:basedOn w:val="a0"/>
    <w:uiPriority w:val="99"/>
    <w:unhideWhenUsed/>
    <w:rsid w:val="004E2137"/>
    <w:rPr>
      <w:color w:val="0000FF" w:themeColor="hyperlink"/>
      <w:u w:val="single"/>
    </w:rPr>
  </w:style>
  <w:style w:type="table" w:styleId="af">
    <w:name w:val="Table Grid"/>
    <w:basedOn w:val="a1"/>
    <w:uiPriority w:val="59"/>
    <w:rsid w:val="004E2137"/>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caption"/>
    <w:basedOn w:val="a"/>
    <w:next w:val="a"/>
    <w:uiPriority w:val="35"/>
    <w:semiHidden/>
    <w:unhideWhenUsed/>
    <w:qFormat/>
    <w:rsid w:val="004E2137"/>
    <w:pPr>
      <w:spacing w:after="200" w:line="240" w:lineRule="auto"/>
    </w:pPr>
    <w:rPr>
      <w:b/>
      <w:bCs/>
      <w:color w:val="4F81BD" w:themeColor="accent1"/>
      <w:sz w:val="18"/>
      <w:szCs w:val="18"/>
      <w:lang w:val="en-US"/>
    </w:rPr>
  </w:style>
  <w:style w:type="paragraph" w:styleId="af1">
    <w:name w:val="No Spacing"/>
    <w:uiPriority w:val="1"/>
    <w:qFormat/>
    <w:rsid w:val="00AE7AFE"/>
    <w:pPr>
      <w:spacing w:after="0" w:line="240" w:lineRule="auto"/>
    </w:pPr>
  </w:style>
  <w:style w:type="character" w:customStyle="1" w:styleId="FontStyle42">
    <w:name w:val="Font Style42"/>
    <w:rsid w:val="00AE7AFE"/>
    <w:rPr>
      <w:rFonts w:ascii="Times New Roman" w:hAnsi="Times New Roman" w:cs="Times New Roman" w:hint="default"/>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85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18</Pages>
  <Words>4913</Words>
  <Characters>28008</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Прокопьева Юлия</cp:lastModifiedBy>
  <cp:revision>7</cp:revision>
  <dcterms:created xsi:type="dcterms:W3CDTF">2024-10-18T08:53:00Z</dcterms:created>
  <dcterms:modified xsi:type="dcterms:W3CDTF">2024-11-14T13:10:00Z</dcterms:modified>
</cp:coreProperties>
</file>