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31" w:rsidRPr="00975AA4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262D31" w:rsidRDefault="00EB3396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  <w:r w:rsidRPr="00EB3396">
        <w:rPr>
          <w:rFonts w:ascii="Calibri" w:eastAsia="Times New Roman" w:hAnsi="Calibri" w:cs="Times New Roman"/>
          <w:noProof/>
        </w:rPr>
        <w:drawing>
          <wp:inline distT="0" distB="0" distL="0" distR="0" wp14:anchorId="3BC5975B" wp14:editId="1A2662E4">
            <wp:extent cx="4937760" cy="2425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31" w:rsidRDefault="00262D31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EB3396" w:rsidRDefault="00EB3396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EB3396" w:rsidRDefault="00EB3396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EB3396" w:rsidRDefault="00EB3396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EB3396" w:rsidRPr="00975AA4" w:rsidRDefault="00EB3396" w:rsidP="00262D31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62D31" w:rsidRPr="00975AA4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Окружающий мир»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262D31" w:rsidRPr="004F71EE" w:rsidRDefault="00262D31" w:rsidP="00262D3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262D31" w:rsidRPr="004F71EE" w:rsidRDefault="00262D31" w:rsidP="00262D3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62D31" w:rsidRPr="004F71EE" w:rsidRDefault="00262D31" w:rsidP="00262D3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62D31" w:rsidRPr="004F71EE" w:rsidRDefault="00262D31" w:rsidP="00262D3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2D31" w:rsidRPr="004F71EE" w:rsidRDefault="00262D31" w:rsidP="00262D31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Окружающему миру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262D31" w:rsidRPr="00F008EF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2D31" w:rsidRPr="00F008EF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262D31" w:rsidRPr="004F71EE" w:rsidRDefault="00262D31" w:rsidP="00262D3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2D31" w:rsidRPr="00383D89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2D31" w:rsidRPr="00383D89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262D31" w:rsidRPr="004F71EE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262D31" w:rsidRPr="004F71EE" w:rsidRDefault="00262D31" w:rsidP="00262D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Годового календарного графика образовательного процесса в МБОУ «Ануйская СОШ» 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F71E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262D31" w:rsidRPr="00073CE0" w:rsidRDefault="00262D31" w:rsidP="00262D31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работы: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Развитие и совершенствование движений и </w:t>
      </w:r>
      <w:proofErr w:type="spellStart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сенсомоторики</w:t>
      </w:r>
      <w:proofErr w:type="spellEnd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Развитие зрительного, тактильного, кинестетического, </w:t>
      </w:r>
      <w:proofErr w:type="spellStart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кинезеологического</w:t>
      </w:r>
      <w:proofErr w:type="spellEnd"/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, барического восприятия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зрительной и слуховой памяти и внимания;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Формирование обобщенных представлений о свойствах предметов и явлений;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пространственных представлений и ориентации;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временных представлений;</w:t>
      </w:r>
    </w:p>
    <w:p w:rsidR="00262D31" w:rsidRPr="00073CE0" w:rsidRDefault="00262D31" w:rsidP="00262D31">
      <w:pPr>
        <w:pStyle w:val="a4"/>
        <w:numPr>
          <w:ilvl w:val="0"/>
          <w:numId w:val="5"/>
        </w:numPr>
        <w:suppressAutoHyphens/>
        <w:spacing w:after="0" w:line="360" w:lineRule="auto"/>
        <w:ind w:right="-2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bCs/>
          <w:sz w:val="24"/>
          <w:szCs w:val="24"/>
          <w:lang w:eastAsia="ar-SA"/>
        </w:rPr>
        <w:t>Развитие мыслительных операций, мышления и умения устанавливать логические связи между предметами, явлениями, событиями</w:t>
      </w:r>
    </w:p>
    <w:p w:rsidR="00262D31" w:rsidRPr="00073CE0" w:rsidRDefault="00262D31" w:rsidP="00262D31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Задачи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преподавания предмета состоят в том, чтобы: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формировать элементарные представления и понятия, необходимые при обучении другим предметам, расширять и обогащать представление о непосредственно окружающем мире и мире, который находится вне поля их чувствительного опыта;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корригировать и развивать внимание, наблюдательность, чувственное восприятие, аналитико-синтетическую деятельность учащихся, мышление на основе обучения способности видеть, сравнивать, обобщать, конкретизировать, делать элементарные выводы, устанавливать причинно-следственные связи и закономерности, обогащать словарный запас учащихся и активизировать его;</w:t>
      </w:r>
    </w:p>
    <w:p w:rsidR="00262D31" w:rsidRPr="00073CE0" w:rsidRDefault="00262D31" w:rsidP="00262D31">
      <w:pPr>
        <w:pStyle w:val="a4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способствовать освоению элементарных социальных навыков и формированию духовно – нравственных ценностей.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Изучение данного предмета обусловлено значительным отставанием умственно отсталых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учащихся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общем и речевом развитии от своих сверстников с нормальным интеллектом.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Занятия по данному учебному предмету имеют интегративный характер, рассматриваются как коррекционные, тесно связаны с жизнью и профессионально- трудовой подготовкой учащихся, с другими учебными предметами.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«Окружающий мир» выделяется: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- 68 часов (2 часа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 и предметные результаты освоения предмета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1.Ответственное отношение к учению, готовность и способность учащихся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саморазвитию и самообразованию на основе мотивации к обучению и познанию;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Овладение коммуникативной компетентности в общении и сотрудничестве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сверстниками и старшими в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образовательной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учебно-исследовательской,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творческой и других видах деятельности;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Умение ясно, точно, грамотно излагать свои мысли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устной и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письменной речи, понимать смысл поставленной задачи;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4. Способность к эмоциональному восприятию учебного материала</w:t>
      </w:r>
    </w:p>
    <w:p w:rsidR="00262D31" w:rsidRPr="00073CE0" w:rsidRDefault="00262D31" w:rsidP="00262D31">
      <w:pPr>
        <w:tabs>
          <w:tab w:val="left" w:pos="7499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262D31" w:rsidRPr="00073CE0" w:rsidRDefault="00262D31" w:rsidP="00262D3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научатся: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правильно называть изученные объекты и явления;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3-4 комнатных растения, их части, осуществлять уход за комнатными растениями;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наиболее распространённые овощи и фрукты; объяснять, где они растут, как используются человеком;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домашних и диких животных, рыб, описывать их повадки, образ жизни;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выполнять элементарные гигиенические правила;</w:t>
      </w:r>
    </w:p>
    <w:p w:rsidR="00262D31" w:rsidRPr="00073CE0" w:rsidRDefault="00262D31" w:rsidP="00262D31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различать признаки времён года, объяснять причину сезонных изменений в природе.</w:t>
      </w:r>
    </w:p>
    <w:p w:rsidR="00262D31" w:rsidRPr="00073CE0" w:rsidRDefault="00262D31" w:rsidP="00262D31">
      <w:pPr>
        <w:suppressAutoHyphens/>
        <w:spacing w:after="0" w:line="360" w:lineRule="auto"/>
        <w:ind w:left="76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ind w:left="765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before="280"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давать полные ответы на вопросы, стараясь дополнять высказывания товарища;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описывать под руководством учителя явления природы, предметы после их рассматривания и бесед об их качестве, форме, сравнивать и сопоставлять их с другими предметами и явлениями;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классифицировать предметы по словесной инструкции;</w:t>
      </w:r>
    </w:p>
    <w:p w:rsidR="00262D31" w:rsidRPr="00073CE0" w:rsidRDefault="00262D31" w:rsidP="00262D31">
      <w:pPr>
        <w:pStyle w:val="a4"/>
        <w:numPr>
          <w:ilvl w:val="0"/>
          <w:numId w:val="8"/>
        </w:numPr>
        <w:suppressAutoHyphens/>
        <w:spacing w:after="28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использовать в своей речи знакомые слова.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 учебные действия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before="280"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включаться в коллективное обсуждение вопросов с учителем и сверстниками;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формулировать ответы на вопросы;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договариваться и приходить к общему решению при выполнении заданий;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поддерживать в ходе выполнения задания доброжелательное общение друг с другом;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признавать свои ошибки, озвучивать их, соглашаться, если на ошибки указывают другие;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262D31" w:rsidRPr="00073CE0" w:rsidRDefault="00262D31" w:rsidP="00262D31">
      <w:pPr>
        <w:pStyle w:val="a4"/>
        <w:numPr>
          <w:ilvl w:val="0"/>
          <w:numId w:val="9"/>
        </w:numPr>
        <w:shd w:val="clear" w:color="auto" w:fill="FFFFFF"/>
        <w:suppressAutoHyphens/>
        <w:spacing w:after="28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составлять небольшие рассказы на заданную тему.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 учебные действия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понимать и принимать учебную задачу;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планировать своё высказывание (выстраивать последовательность предложений для раскрытия темы);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соотносить выполнение работы с алгоритмом, составленным совместно с учителем;</w:t>
      </w:r>
    </w:p>
    <w:p w:rsidR="00262D31" w:rsidRPr="00073CE0" w:rsidRDefault="00262D31" w:rsidP="00262D31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262D31" w:rsidRPr="00073CE0" w:rsidRDefault="00262D31" w:rsidP="00262D31">
      <w:pPr>
        <w:suppressAutoHyphens/>
        <w:spacing w:before="280" w:after="28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31" w:rsidRPr="00073CE0" w:rsidRDefault="00262D31" w:rsidP="00262D31">
      <w:pPr>
        <w:tabs>
          <w:tab w:val="left" w:pos="1725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2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242"/>
        <w:gridCol w:w="6663"/>
        <w:gridCol w:w="1716"/>
      </w:tblGrid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«Вспоминая лето»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«Сезонные изменения в природе»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«Улица. Транспорт»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«Посуда»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«Одежда»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«Обувь»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«Растительность»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«Животный мир»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«Экология»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«Человек»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262D31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D31" w:rsidRPr="00073CE0" w:rsidRDefault="00262D31" w:rsidP="00262D31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68</w:t>
            </w:r>
          </w:p>
        </w:tc>
      </w:tr>
    </w:tbl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D31" w:rsidRPr="00073CE0" w:rsidRDefault="00262D31" w:rsidP="00262D31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262D31" w:rsidRPr="00073CE0" w:rsidRDefault="00262D31" w:rsidP="00262D31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262D31" w:rsidRPr="00073CE0" w:rsidRDefault="00262D31" w:rsidP="00262D31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  <w:sectPr w:rsidR="00262D31" w:rsidRPr="00073CE0" w:rsidSect="009A09D6">
          <w:pgSz w:w="11906" w:h="16838"/>
          <w:pgMar w:top="567" w:right="1134" w:bottom="1701" w:left="1134" w:header="709" w:footer="709" w:gutter="0"/>
          <w:cols w:space="708"/>
          <w:docGrid w:linePitch="360"/>
        </w:sectPr>
      </w:pPr>
    </w:p>
    <w:p w:rsidR="00262D31" w:rsidRPr="00073CE0" w:rsidRDefault="00262D31" w:rsidP="00262D31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2D31" w:rsidRPr="00073CE0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2D31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262D31">
          <w:pgSz w:w="11906" w:h="16383"/>
          <w:pgMar w:top="1134" w:right="850" w:bottom="1134" w:left="1701" w:header="720" w:footer="720" w:gutter="0"/>
          <w:cols w:space="720"/>
        </w:sectPr>
      </w:pPr>
    </w:p>
    <w:p w:rsidR="00262D31" w:rsidRPr="00073CE0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</w:p>
    <w:tbl>
      <w:tblPr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2164"/>
        <w:gridCol w:w="1160"/>
        <w:gridCol w:w="3376"/>
        <w:gridCol w:w="2976"/>
        <w:gridCol w:w="3119"/>
      </w:tblGrid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 на уроке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Базовые учебные действия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«1 сентября». Режим дня.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учащимися по теме урока.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приобретать новые знания, умения.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Календарь. Шрифт чисел.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дня. 1 сентября.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названия летних месяцев; признаки лета; летние забавы.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учащихся о проведенных каникулах;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осенний месяц. Правила дорожного движения.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осени; осенние цветы; изменения в природе. Понятие «Бабье лето». Пришкольный участок (парк); дорога и ее элементы;  правила поведения на улице и на дороге.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 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Деревья, лес, парк, живая и неживая природа.  Признаки осени. Пасмурные дни, холодные дожди, туманы, изменение окраски листьев на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 и кустарниках, листопад, увядание трав, наступление холодов, отлет птиц.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осени; осенние месяцы; пословицы и поговорки об осени; загадки; 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отвечать полным  предложением на вопросы.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на клумбе.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цветов; понятие «жухлая трава»; подготовка почвы к зиме; понятие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«увядание».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Учиться отвечать полным предложением на вопросы. Различать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(называть) названия цветов, их части.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картофель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«клубень»; способы посадки, выращивания и хранения картофеля; блюда из картофеля.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Внешний вид клубня, кочана капусты, корня свеклы. Блюда 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капуста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«кочан»; способы посадки, выращивания и хранения капусты; блюда из капусты.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свекла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«корнеплод»; способы посадки, выращивания и хранения свеклы; блюда из свеклы.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Овощи: горох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«стручок»; способы посадки, выращивания и хранения гороха; блюда из гороха.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Бахчевые культуры: арбуз, дыня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«урожай»; понятие «бахча»; способы посадки, выращивания и хранения арбуза, дыни.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фильм;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золотая осень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«золотая» осень; изменения в природе; первые заморозки.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 о насекомых, зверях и птицах осенью.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Деревья, лес, парк, живая и неживая природа.  Признаки осени. Пасмурные дни, холодные дожди, туманы, изменение окраски листьев на деревьях и кустарниках, листопад, увядание трав, наступление холодов, отлет птиц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Улица, на которой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расположена школа.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улицы, таблички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нумерацией домов; остановка общественного транспорта; виды транспорта.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Экскурсия. Повторение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дорожного движения.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творческом, созидательном процессе.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транспорта: трамвай, автобус, троллейбус. Различие видов транспорта. Остановка. Светофор, сигналы светофора, пешеходный переход. Деревья, лес, парк, живая и неживая природа.  Признаки осени.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 деревья: береза, клен.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Отличия деревьев от кустарников, части дерева; внешний вид листа; отличительные признаки изучаемых деревьев; назначение деревьев.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«Деревья осенью».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среды.</w:t>
            </w:r>
          </w:p>
          <w:p w:rsidR="00262D31" w:rsidRPr="00073CE0" w:rsidRDefault="00262D31" w:rsidP="00262D31">
            <w:pPr>
              <w:spacing w:after="0" w:line="360" w:lineRule="auto"/>
              <w:ind w:left="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 и словосочетаний в тексте.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Дуб, тополь и др. Узнавание и называние, определение формы и строение листа. Части дерева и куста: корень, ствол, ветви, листья.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 деревья: тополь, дуб.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транспорта; назначение транспорта.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Презентация; работа с карточками.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творческом, созидательном процессе.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транспорта: трамвай, автобус, троллейбус. Различие видов транспорта. Остановка. Светофор, сигналы светофора, пешеходный переход.  Признаки осени.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Пешеходные переходы.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пешеходный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переходов.  Правила перехода улицы.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 «Правила дорожного движения»; игра.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 природе: ноябрь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ноября; пословицы и поговорки о ноябре; народные приметы.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посуды; правила мытья и сушки посуды; правила хранения посуды.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и назначение (виды посуды). Мытье и хранение.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нашего края осенью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в природе; их значение для человека.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и назначение растений.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мальчика и девочки. Обеспечение  чистоты одежды и аккуратности внешнего вида (переодевание в домашнюю одежду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)Щ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етка для чистки одежды, контроль за своим внешним видом у зеркала.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с иллюстрациями.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осознание себя как индивидуальности и одновременно как члена общества.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и различение одежды. Различение одежды для рук и ног. Назначение головных уборов.</w:t>
            </w:r>
          </w:p>
        </w:tc>
      </w:tr>
      <w:tr w:rsidR="00262D31" w:rsidRPr="00073CE0" w:rsidTr="005243F6">
        <w:trPr>
          <w:trHeight w:val="3036"/>
        </w:trPr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– первый месяц зимы.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начало зимы. Нерегулируемые перекрестки.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зимы. Основные приметы января: увеличивается день, крепчает мороз, узоры на стеклах, появление наста. Катание на коньках, лыжах, санях, постройки из снега.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способность сохранять доброжелательное отношение друг к другу в различных ситуациях.</w:t>
            </w:r>
            <w:proofErr w:type="gramEnd"/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зимы: короткие дни, длинные ночи, морозы, иней, снегопады, метели.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уход за ней.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обуви; правила ухода и хранения обуви. Обувная щетка. Чистящий крем для обуви.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осознавать свои трудности и стремиться к их преодолению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обуви для разных сезонов. Мытье, просушивание, чистка щеткой для обуви,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кремов.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забавы. Январь.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зимы. Основные приметы января: увеличивается день, крепчает мороз, узоры на стеклах, появление наста. Катание на коньках, лыжах, санях, постройки из снега. Рождество.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работа с иллюстрациями.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Зимующие птицы: снегирь, синица, дятел.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строение: называние и показ частей тела. Значение для природы и человека. Понятие «оседлая птица»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Видеофильм, 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приобретать новые знания, умения, совершенствовать имеющиеся.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пересказывать текст.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туловища. Питание. Уход. Различение птиц. Кормушка, корм, скворечник, гнездо. Польза, приносимая людям.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птицы: грач, скворец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природа: помощь зимующим птицам.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птицы: курица, утка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животные: корова, коза.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Внешнее строение: называние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показ частей тела. Пища. Забота и уход. Значение для человека.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Беседа, презентация,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иллюстрациями.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приобретать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новые знания, умения, совершенствовать имеющиеся.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пересказывать текст.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части тела, питание. Польза, приносимая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животные: коза.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лиса.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строение: называние и показ частей тела. Пища. Значение в природе.</w:t>
            </w: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животные: белка.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обитания, возможность самостоятельной жизни без помощи человека.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природе:  февраль.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февраля: самый холодный месяц года, метели, снегопады, морозы, иней, гололед, самый голодный период года для птиц, правила поведения на улице и на дороге. 23 февраля.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зимы: короткие дни, длинные ночи, морозы, иней, снегопады, метели.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приборы.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Телефон, стиральная машина,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плита, утюг, пылесос. Назначение.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Презентация, беседа.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Герань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Название, внешнее строение (корень, стебель, лист). Уход (полив, протирание листочков, опрыскивание, рыхление).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позитивной самооценки.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Различение комнатных растений. Мытье цветочных горшков, поддонов, правильная расстановка в классе, дома.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 Монстера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весной. Март – весенний месяц. Регулировщик и его сигналы.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дневное потепление, ночные морозы, яркое солнце, голубое небо, появление проталин. 8 марта.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 Работа с иллюстрациями «сигналы регулировщика»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весны. Удлинение дня, увеличение количества солнечных дней, потепление, таяние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 и льда, ледоход, прилет птиц. Правила дорожного движения.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Раннецветущие растения: подснежник.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Название. Внешнее строение. Значение в природе.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иллюстрациями, 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выражать свои мысли.</w:t>
            </w:r>
            <w:proofErr w:type="gramEnd"/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растения: цветок, лист. Стебель, корень. Отличие по форме, цвету.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Раннецветущие растения: мать-и-мачеха.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животного мира.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Название. Внешнее строение. Значение в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фильм. Работа со схемой «Многообразие животного мира»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шмель, бабочка, муравей. Название. Внешний вид. Где живут.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Насекомые: шмель, бабочка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строение, место обитания. Роль в природе.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Насекомые: муравей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человека при контакте с животными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при контакте с домашним животным: не дразнить, чужих животных не трогать, не махать руками. Правила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человека с диким животным в зоопарке: не дразнить, не кормить, не гладить и т.п.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иллюстрациями, пиктограммами, беседа.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правила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весной. Апрель.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потепление, яркое теплое солнце, мокрый ветер, сход снежного  покрова, сосульки, капель, ручьи,  зацветание первоцветов.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весны. Удлинение дня, увеличение количества солнечных дней, потепление, таяние снега и льда, ледоход, первые весенние цветы, набухание почек на деревьях, появление листьев, прилет птиц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Черемуха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Узнавание. Внешнее строение: корень, стебель лист, цветок, плод. Жизненная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(куст) 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работа с иллюстрацией.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смысл определенных слов и словосочетаний в тексте.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и называние, определение формы и строение листа. Части дерева и куста: корень, ствол, ветви, листья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Смородина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вид, место произрастания, использование. Гигиенические процедуры перед употреблением в пищу. Сорта (смородина – красная, черная, белая); (малина – садовая и лесная). Блюда.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Внешний вид. Блюда.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Малина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Апельсин, лимон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Внешний вид, место произрастания, использование. Гигиенические процедуры перед употреблением в пищу.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 фруктов в жизни людей (профилактика авитаминозов, лечение простудных заболеваний)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иллюстрацией,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человека. Кожа, ногти, волосы. Уход.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тела. Гигиена кожи, ногтей, волос.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самоуважения.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речевая деятельность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части тела: лоб, щеки. подбородок, глаза, веки, брови, ресницы. Как сохранить хорошее зрение, как беречь уши, значение чистоты носа.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зубов, уход за зубами (зубная щетка, паста.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чистки зубов).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уборки помещений. Правильное питание.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человека. Зубы. Уход за зубами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полости рта: чистка зубов, полоскание.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Человек. Охрана здоровья.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жилища (проветривание, уборка), полноценное и регулярное питание (овощи, фрукты, хлеб, молочные продукты, мясо, рыба).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Дом, квартира, домашний адрес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других, рассказывать о своей семье.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называть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родителей., домашний адрес, членов семьи.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Работа родителей.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семьи. Профессия родителей. Обязанности.</w:t>
            </w:r>
          </w:p>
        </w:tc>
        <w:tc>
          <w:tcPr>
            <w:tcW w:w="2976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семейным древом,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Родители и дети. Обязанности детей в семье.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транспорте.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 остановки общественного транспорта, правила поведения. Дорожные знаки.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осваивать новые виды деятельности.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местах; оказание первой мощи.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и где нельзя играть.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«Проезжая часть», «игровая площадка»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учебный фильм.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лесу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выхода в лес. Сбор грибов и ягод. Съедобные и несъедобные грибы и ягоды.  Что делать, если заблудился.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презентация.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воде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забавы. Купание в сопровождении взрослых. Защита кожи от солнечных лучей.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с иллюстрациями.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с незнакомыми людьми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 отказаться от угощения и игрушек, никуда не ходить.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фильм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Что делать, если поранился?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 случае занозы, раны, травмы. Понятие «первая медицинская помощь»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 беседа.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Май - последний месяц весны.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месяца: установление теплой погоды, теплый сильный ветер, первая гроза, распускание листьев, гнездование, выкармливание птенцов у разных птиц. День победы.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119" w:type="dxa"/>
          </w:tcPr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к красоте, готовность поддерживать состояние окружающей среды и своего здоровья.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весны,  удлинение дня, увеличение количества солнечных дней, потепление, появление листьев.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темам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«Одежда», «Посуда», «Птицы»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названий и назначений одежды, посуды;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хранение, ремонт одежды. Названия птиц, роль птиц в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с элементами практической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119" w:type="dxa"/>
            <w:vMerge w:val="restart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положительное отношение к учению.</w:t>
            </w:r>
          </w:p>
          <w:p w:rsidR="00262D31" w:rsidRPr="00073CE0" w:rsidRDefault="00262D31" w:rsidP="00262D31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учиться работать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паре, группе, выполнять различные роли.</w:t>
            </w:r>
          </w:p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обобщение изученного за год</w:t>
            </w: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«Овощи», «Фрукты», «Дикие и домашние животные»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названия овощей, фруктов; использование их в пище; выращивание фруктов и овощей. Названия диких животных, среда обитания.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 использованием видеоряда.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«Транспорт. Правила дорожного движения»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транспорта, правил дорожного движения. Правила поведения на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«Тело человека»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Человек, тело человека; санитарно-гигиенические процедуры.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Урок-практика.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«Времена года»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признаков времен года, названий месяцев; пословицы, поговорки, соответствующие временам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года; народные приметы времен года.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Урок-викторина.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31" w:rsidRPr="00073CE0" w:rsidTr="005243F6">
        <w:tc>
          <w:tcPr>
            <w:tcW w:w="955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64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ближайший парк (школьный двор).</w:t>
            </w:r>
          </w:p>
        </w:tc>
        <w:tc>
          <w:tcPr>
            <w:tcW w:w="1160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природе.</w:t>
            </w:r>
          </w:p>
        </w:tc>
        <w:tc>
          <w:tcPr>
            <w:tcW w:w="2976" w:type="dxa"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Урок-экскурсия.</w:t>
            </w:r>
          </w:p>
        </w:tc>
        <w:tc>
          <w:tcPr>
            <w:tcW w:w="3119" w:type="dxa"/>
            <w:vMerge/>
          </w:tcPr>
          <w:p w:rsidR="00262D31" w:rsidRPr="00073CE0" w:rsidRDefault="00262D31" w:rsidP="00262D3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2D31" w:rsidRDefault="00262D31" w:rsidP="00262D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262D31" w:rsidSect="00262D31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262D31" w:rsidRDefault="00262D31"/>
    <w:p w:rsidR="00262D31" w:rsidRPr="00771937" w:rsidRDefault="00262D31" w:rsidP="00262D31">
      <w:pPr>
        <w:spacing w:after="0"/>
        <w:ind w:left="120"/>
      </w:pPr>
      <w:bookmarkStart w:id="1" w:name="block-37555776"/>
      <w:r w:rsidRPr="0077193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62D31" w:rsidRPr="00771937" w:rsidRDefault="00262D31" w:rsidP="00262D31">
      <w:pPr>
        <w:spacing w:after="0" w:line="480" w:lineRule="auto"/>
        <w:ind w:left="120"/>
      </w:pPr>
      <w:r w:rsidRPr="0077193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2D31" w:rsidRPr="001E41F6" w:rsidRDefault="00262D31" w:rsidP="00262D31">
      <w:pPr>
        <w:spacing w:after="0" w:line="480" w:lineRule="auto"/>
        <w:ind w:left="120"/>
      </w:pPr>
      <w:bookmarkStart w:id="2" w:name="7242d94d-e1f1-4df7-9b61-f04a247942f3"/>
      <w:r w:rsidRPr="001E41F6">
        <w:rPr>
          <w:rFonts w:ascii="Times New Roman" w:hAnsi="Times New Roman"/>
          <w:color w:val="000000"/>
          <w:sz w:val="28"/>
        </w:rPr>
        <w:t>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2"/>
    </w:p>
    <w:p w:rsidR="00262D31" w:rsidRPr="001E41F6" w:rsidRDefault="00262D31" w:rsidP="00262D31">
      <w:pPr>
        <w:spacing w:after="0" w:line="480" w:lineRule="auto"/>
        <w:ind w:left="120"/>
      </w:pPr>
    </w:p>
    <w:p w:rsidR="00262D31" w:rsidRPr="001E41F6" w:rsidRDefault="00262D31" w:rsidP="00262D31">
      <w:pPr>
        <w:spacing w:after="0"/>
        <w:ind w:left="120"/>
      </w:pPr>
    </w:p>
    <w:p w:rsidR="00262D31" w:rsidRPr="001E41F6" w:rsidRDefault="00262D31" w:rsidP="00262D31">
      <w:pPr>
        <w:spacing w:after="0" w:line="480" w:lineRule="auto"/>
        <w:ind w:left="120"/>
      </w:pPr>
      <w:r w:rsidRPr="001E41F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2D31" w:rsidRPr="001E41F6" w:rsidRDefault="00262D31" w:rsidP="00262D31">
      <w:pPr>
        <w:spacing w:after="0" w:line="480" w:lineRule="auto"/>
        <w:ind w:left="120"/>
      </w:pPr>
      <w:bookmarkStart w:id="3" w:name="95f05c12-f0c4-4d54-885b-c56ae9683aa1"/>
      <w:r w:rsidRPr="001E41F6">
        <w:rPr>
          <w:rFonts w:ascii="Times New Roman" w:hAnsi="Times New Roman"/>
          <w:color w:val="000000"/>
          <w:sz w:val="28"/>
        </w:rPr>
        <w:t>Федеральная рабочая программа НОО Окружающий мир (для 1-4 классов образовательного учреждения) Москва 2022г</w:t>
      </w:r>
      <w:bookmarkEnd w:id="3"/>
    </w:p>
    <w:p w:rsidR="00262D31" w:rsidRPr="001E41F6" w:rsidRDefault="00262D31" w:rsidP="00262D31">
      <w:pPr>
        <w:spacing w:after="0"/>
        <w:ind w:left="120"/>
      </w:pPr>
    </w:p>
    <w:p w:rsidR="00262D31" w:rsidRPr="001E41F6" w:rsidRDefault="00262D31" w:rsidP="00262D31">
      <w:pPr>
        <w:spacing w:after="0" w:line="480" w:lineRule="auto"/>
        <w:ind w:left="120"/>
      </w:pPr>
      <w:r w:rsidRPr="001E41F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62D31" w:rsidRPr="001E41F6" w:rsidRDefault="00262D31" w:rsidP="00262D31">
      <w:pPr>
        <w:spacing w:after="0" w:line="480" w:lineRule="auto"/>
        <w:ind w:left="120"/>
      </w:pPr>
      <w:bookmarkStart w:id="4" w:name="e2202d81-27be-4f22-aeb6-9d447e67c650"/>
      <w:r w:rsidRPr="001E41F6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1E41F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E41F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E41F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262D31" w:rsidRPr="001E41F6" w:rsidRDefault="00262D31" w:rsidP="00262D31">
      <w:pPr>
        <w:sectPr w:rsidR="00262D31" w:rsidRPr="001E41F6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262D31" w:rsidRDefault="00262D31" w:rsidP="00262D31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262D31" w:rsidRPr="002B3AA3" w:rsidRDefault="00262D31" w:rsidP="00262D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1E41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E41F6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1F6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D31" w:rsidRPr="001E41F6" w:rsidTr="005243F6">
        <w:tc>
          <w:tcPr>
            <w:tcW w:w="769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262D31" w:rsidRPr="001E41F6" w:rsidRDefault="00262D31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2D31" w:rsidRDefault="00262D31"/>
    <w:sectPr w:rsidR="0026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E2190"/>
    <w:multiLevelType w:val="hybridMultilevel"/>
    <w:tmpl w:val="9DA43FF4"/>
    <w:lvl w:ilvl="0" w:tplc="B45240FE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FDF4BFA"/>
    <w:multiLevelType w:val="hybridMultilevel"/>
    <w:tmpl w:val="F70ADFAA"/>
    <w:lvl w:ilvl="0" w:tplc="B45240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EB53A8"/>
    <w:multiLevelType w:val="hybridMultilevel"/>
    <w:tmpl w:val="19D2ED56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0367C"/>
    <w:multiLevelType w:val="hybridMultilevel"/>
    <w:tmpl w:val="E24E644C"/>
    <w:lvl w:ilvl="0" w:tplc="B45240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EE56E95"/>
    <w:multiLevelType w:val="hybridMultilevel"/>
    <w:tmpl w:val="57DCF1D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D7FA7"/>
    <w:multiLevelType w:val="hybridMultilevel"/>
    <w:tmpl w:val="07F46100"/>
    <w:lvl w:ilvl="0" w:tplc="B45240FE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2D31"/>
    <w:rsid w:val="00262D31"/>
    <w:rsid w:val="00EB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D31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262D31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262D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B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3489</Words>
  <Characters>19890</Characters>
  <Application>Microsoft Office Word</Application>
  <DocSecurity>0</DocSecurity>
  <Lines>165</Lines>
  <Paragraphs>46</Paragraphs>
  <ScaleCrop>false</ScaleCrop>
  <Company>Reanimator Extreme Edition</Company>
  <LinksUpToDate>false</LinksUpToDate>
  <CharactersWithSpaces>23333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2024-10-21T09:41:00Z</dcterms:created>
  <dcterms:modified xsi:type="dcterms:W3CDTF">2024-11-04T09:49:00Z</dcterms:modified>
</cp:coreProperties>
</file>