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8EE" w:rsidRPr="008B1E31" w:rsidRDefault="003225B0" w:rsidP="003225B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1D75EB0" wp14:editId="40423CC0">
            <wp:extent cx="4932045" cy="2432685"/>
            <wp:effectExtent l="0" t="0" r="1905" b="571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2045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A58EE" w:rsidRPr="008B1E31" w:rsidRDefault="00CA58EE" w:rsidP="00CA58EE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  <w:r w:rsidRPr="008B1E31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                             Рабочая программа</w:t>
      </w:r>
    </w:p>
    <w:p w:rsidR="00CA58EE" w:rsidRPr="008B1E31" w:rsidRDefault="00CA58EE" w:rsidP="00CA58EE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8B1E31">
        <w:rPr>
          <w:rFonts w:ascii="Times New Roman" w:hAnsi="Times New Roman"/>
          <w:sz w:val="24"/>
          <w:szCs w:val="24"/>
        </w:rPr>
        <w:t xml:space="preserve">                                                                внеурочной деятельности «Функциональная грамотность» </w:t>
      </w:r>
    </w:p>
    <w:p w:rsidR="00CA58EE" w:rsidRPr="008B1E31" w:rsidRDefault="00CA58EE" w:rsidP="00CA58EE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4"/>
          <w:szCs w:val="24"/>
        </w:rPr>
      </w:pPr>
      <w:r w:rsidRPr="008B1E31">
        <w:rPr>
          <w:rFonts w:ascii="Times New Roman" w:eastAsiaTheme="minorHAnsi" w:hAnsi="Times New Roman"/>
          <w:sz w:val="24"/>
          <w:szCs w:val="24"/>
        </w:rPr>
        <w:t>для 3 класса</w:t>
      </w:r>
    </w:p>
    <w:p w:rsidR="00CA58EE" w:rsidRPr="008B1E31" w:rsidRDefault="00CA58EE" w:rsidP="00CA58EE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  <w:r w:rsidRPr="008B1E31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                 начального общего образования</w:t>
      </w:r>
    </w:p>
    <w:p w:rsidR="00CA58EE" w:rsidRPr="008B1E31" w:rsidRDefault="00CA58EE" w:rsidP="00CA58EE">
      <w:pPr>
        <w:autoSpaceDE w:val="0"/>
        <w:autoSpaceDN w:val="0"/>
        <w:adjustRightInd w:val="0"/>
        <w:rPr>
          <w:rFonts w:ascii="Times New Roman" w:eastAsiaTheme="minorHAnsi" w:hAnsi="Times New Roman"/>
          <w:sz w:val="24"/>
          <w:szCs w:val="24"/>
        </w:rPr>
      </w:pPr>
      <w:r w:rsidRPr="008B1E31"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              Срок реализации: 2024-2025 уч. год</w:t>
      </w:r>
    </w:p>
    <w:p w:rsidR="00CA58EE" w:rsidRPr="008B1E31" w:rsidRDefault="00CA58EE" w:rsidP="00CA58EE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 w:rsidRPr="008B1E31">
        <w:rPr>
          <w:rFonts w:ascii="Times New Roman" w:eastAsiaTheme="minorHAnsi" w:hAnsi="Times New Roman"/>
          <w:sz w:val="24"/>
          <w:szCs w:val="24"/>
        </w:rPr>
        <w:t xml:space="preserve">  Составитель:  </w:t>
      </w:r>
    </w:p>
    <w:p w:rsidR="00CA58EE" w:rsidRPr="00692B9E" w:rsidRDefault="00CA58EE" w:rsidP="00692B9E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sz w:val="24"/>
          <w:szCs w:val="24"/>
        </w:rPr>
      </w:pPr>
      <w:r w:rsidRPr="008B1E31">
        <w:rPr>
          <w:rFonts w:ascii="Times New Roman" w:eastAsiaTheme="minorHAnsi" w:hAnsi="Times New Roman"/>
          <w:sz w:val="24"/>
          <w:szCs w:val="24"/>
        </w:rPr>
        <w:t>Евсеенкова Н.И..- учитель начальных классов</w:t>
      </w: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A58EE" w:rsidRPr="008B1E31" w:rsidRDefault="00CA58EE" w:rsidP="00CA58E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8B1E3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B1E31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Pr="008B1E31">
        <w:rPr>
          <w:rFonts w:ascii="Times New Roman" w:hAnsi="Times New Roman" w:cs="Times New Roman"/>
          <w:sz w:val="24"/>
          <w:szCs w:val="24"/>
        </w:rPr>
        <w:t>нуйское</w:t>
      </w:r>
      <w:proofErr w:type="spellEnd"/>
      <w:r w:rsidRPr="008B1E31">
        <w:rPr>
          <w:rFonts w:ascii="Times New Roman" w:hAnsi="Times New Roman" w:cs="Times New Roman"/>
          <w:sz w:val="24"/>
          <w:szCs w:val="24"/>
        </w:rPr>
        <w:t>, 2024</w:t>
      </w:r>
    </w:p>
    <w:p w:rsidR="00CA58EE" w:rsidRPr="008B1E31" w:rsidRDefault="00CA58EE" w:rsidP="00CA58EE">
      <w:pPr>
        <w:rPr>
          <w:rFonts w:ascii="Times New Roman" w:hAnsi="Times New Roman"/>
          <w:sz w:val="24"/>
          <w:szCs w:val="24"/>
        </w:rPr>
      </w:pPr>
    </w:p>
    <w:p w:rsidR="00CA58EE" w:rsidRPr="008B1E31" w:rsidRDefault="00CA58EE" w:rsidP="00CA58EE">
      <w:pPr>
        <w:rPr>
          <w:rFonts w:ascii="Times New Roman" w:hAnsi="Times New Roman"/>
          <w:sz w:val="24"/>
          <w:szCs w:val="24"/>
        </w:rPr>
      </w:pP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B1E3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Пояснительная записка</w:t>
      </w: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58EE" w:rsidRPr="008B1E31" w:rsidRDefault="00CA58EE" w:rsidP="00CA58E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8B1E31">
        <w:rPr>
          <w:rFonts w:ascii="Times New Roman" w:hAnsi="Times New Roman" w:cs="Times New Roman"/>
          <w:sz w:val="24"/>
          <w:szCs w:val="24"/>
        </w:rPr>
        <w:t>Рабочая программа по</w:t>
      </w:r>
      <w:r w:rsidRPr="008B1E31">
        <w:rPr>
          <w:rFonts w:ascii="Times New Roman" w:hAnsi="Times New Roman" w:cs="Times New Roman"/>
          <w:bCs/>
          <w:sz w:val="24"/>
          <w:szCs w:val="24"/>
        </w:rPr>
        <w:t xml:space="preserve"> курсу </w:t>
      </w:r>
      <w:r w:rsidRPr="008B1E31">
        <w:rPr>
          <w:rFonts w:ascii="Times New Roman" w:hAnsi="Times New Roman" w:cs="Times New Roman"/>
          <w:sz w:val="24"/>
          <w:szCs w:val="24"/>
        </w:rPr>
        <w:t>внеурочной деятельности «Функциональная грамотность» составлена на основе:</w:t>
      </w: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92B9E" w:rsidRPr="00692B9E" w:rsidRDefault="00692B9E" w:rsidP="00692B9E">
      <w:pPr>
        <w:pStyle w:val="a6"/>
        <w:numPr>
          <w:ilvl w:val="0"/>
          <w:numId w:val="1"/>
        </w:numPr>
        <w:rPr>
          <w:rFonts w:ascii="Times New Roman" w:eastAsiaTheme="minorHAnsi" w:hAnsi="Times New Roman"/>
          <w:sz w:val="24"/>
          <w:szCs w:val="24"/>
        </w:rPr>
      </w:pPr>
      <w:r w:rsidRPr="00692B9E">
        <w:rPr>
          <w:rFonts w:ascii="Times New Roman" w:eastAsiaTheme="minorHAnsi" w:hAnsi="Times New Roman"/>
          <w:sz w:val="24"/>
          <w:szCs w:val="24"/>
        </w:rPr>
        <w:t>Федеральный закон от 29 декабря 2012 г. № 273-ФЗ «Об образовании в Российской Федерации» (последняя редакция от 08.08.2024 N 329-ФЗ</w:t>
      </w:r>
      <w:proofErr w:type="gramStart"/>
      <w:r w:rsidRPr="00692B9E">
        <w:rPr>
          <w:rFonts w:ascii="Times New Roman" w:eastAsiaTheme="minorHAnsi" w:hAnsi="Times New Roman"/>
          <w:sz w:val="24"/>
          <w:szCs w:val="24"/>
        </w:rPr>
        <w:t>);</w:t>
      </w:r>
      <w:r w:rsidR="007D6122">
        <w:rPr>
          <w:rFonts w:ascii="Times New Roman" w:eastAsiaTheme="minorHAnsi" w:hAnsi="Times New Roman"/>
          <w:sz w:val="24"/>
          <w:szCs w:val="24"/>
        </w:rPr>
        <w:t>.</w:t>
      </w:r>
      <w:proofErr w:type="gramEnd"/>
    </w:p>
    <w:p w:rsidR="00692B9E" w:rsidRPr="00692B9E" w:rsidRDefault="00692B9E" w:rsidP="00692B9E">
      <w:pPr>
        <w:pStyle w:val="a6"/>
        <w:numPr>
          <w:ilvl w:val="0"/>
          <w:numId w:val="1"/>
        </w:numPr>
        <w:rPr>
          <w:rFonts w:ascii="Times New Roman" w:eastAsiaTheme="minorHAnsi" w:hAnsi="Times New Roman"/>
          <w:sz w:val="24"/>
          <w:szCs w:val="24"/>
        </w:rPr>
      </w:pPr>
      <w:r w:rsidRPr="00692B9E">
        <w:rPr>
          <w:rFonts w:ascii="Times New Roman" w:eastAsiaTheme="minorHAnsi" w:hAnsi="Times New Roman"/>
          <w:sz w:val="24"/>
          <w:szCs w:val="24"/>
        </w:rPr>
        <w:t>Федерального государственного образовательного стандарт</w:t>
      </w:r>
      <w:proofErr w:type="gramStart"/>
      <w:r w:rsidRPr="00692B9E">
        <w:rPr>
          <w:rFonts w:ascii="Times New Roman" w:eastAsiaTheme="minorHAnsi" w:hAnsi="Times New Roman"/>
          <w:sz w:val="24"/>
          <w:szCs w:val="24"/>
        </w:rPr>
        <w:t>а ООО</w:t>
      </w:r>
      <w:proofErr w:type="gramEnd"/>
      <w:r w:rsidRPr="00692B9E">
        <w:rPr>
          <w:rFonts w:ascii="Times New Roman" w:eastAsiaTheme="minorHAnsi" w:hAnsi="Times New Roman"/>
          <w:sz w:val="24"/>
          <w:szCs w:val="24"/>
        </w:rPr>
        <w:t xml:space="preserve">, утвержденного приказом Министерства образования и науки Российской Федерации от 31.05.2021 г. N </w:t>
      </w:r>
      <w:r w:rsidR="007D6122">
        <w:rPr>
          <w:rFonts w:ascii="Times New Roman" w:eastAsiaTheme="minorHAnsi" w:hAnsi="Times New Roman"/>
          <w:sz w:val="24"/>
          <w:szCs w:val="24"/>
        </w:rPr>
        <w:t>287, с последующими изменениями.</w:t>
      </w:r>
    </w:p>
    <w:p w:rsidR="007D6122" w:rsidRPr="00692B9E" w:rsidRDefault="007D6122" w:rsidP="007D6122">
      <w:pPr>
        <w:pStyle w:val="a6"/>
        <w:numPr>
          <w:ilvl w:val="0"/>
          <w:numId w:val="1"/>
        </w:numPr>
        <w:rPr>
          <w:rFonts w:ascii="Times New Roman" w:eastAsiaTheme="minorHAnsi" w:hAnsi="Times New Roman"/>
          <w:sz w:val="24"/>
          <w:szCs w:val="24"/>
        </w:rPr>
      </w:pPr>
      <w:r w:rsidRPr="007D6122">
        <w:rPr>
          <w:rFonts w:ascii="Times New Roman" w:eastAsiaTheme="minorHAnsi" w:hAnsi="Times New Roman"/>
          <w:sz w:val="24"/>
          <w:szCs w:val="24"/>
        </w:rPr>
        <w:t xml:space="preserve"> </w:t>
      </w:r>
      <w:r w:rsidRPr="00692B9E">
        <w:rPr>
          <w:rFonts w:ascii="Times New Roman" w:eastAsiaTheme="minorHAnsi" w:hAnsi="Times New Roman"/>
          <w:sz w:val="24"/>
          <w:szCs w:val="24"/>
        </w:rPr>
        <w:t>Федерального перечня учебников, рекомендованных к использованию при реализации программ общего образования, (Приказ Министерства просвещения РФ 21.09. 2022 г. № 858.)</w:t>
      </w:r>
      <w:r>
        <w:rPr>
          <w:rFonts w:ascii="Times New Roman" w:eastAsiaTheme="minorHAnsi" w:hAnsi="Times New Roman"/>
          <w:sz w:val="24"/>
          <w:szCs w:val="24"/>
        </w:rPr>
        <w:t>.</w:t>
      </w:r>
    </w:p>
    <w:p w:rsidR="00692B9E" w:rsidRPr="00692B9E" w:rsidRDefault="00692B9E" w:rsidP="00692B9E">
      <w:pPr>
        <w:pStyle w:val="a6"/>
        <w:numPr>
          <w:ilvl w:val="0"/>
          <w:numId w:val="1"/>
        </w:numPr>
        <w:rPr>
          <w:rFonts w:ascii="Times New Roman" w:eastAsiaTheme="minorHAnsi" w:hAnsi="Times New Roman"/>
          <w:sz w:val="24"/>
          <w:szCs w:val="24"/>
        </w:rPr>
      </w:pPr>
      <w:r w:rsidRPr="00692B9E">
        <w:rPr>
          <w:rFonts w:ascii="Times New Roman" w:eastAsiaTheme="minorHAnsi" w:hAnsi="Times New Roman"/>
          <w:sz w:val="24"/>
          <w:szCs w:val="24"/>
        </w:rPr>
        <w:t>Основной образовательной программы</w:t>
      </w:r>
      <w:r w:rsidR="00E041C1" w:rsidRPr="00E041C1">
        <w:rPr>
          <w:rFonts w:ascii="Times New Roman" w:hAnsi="Times New Roman"/>
          <w:sz w:val="24"/>
          <w:szCs w:val="24"/>
        </w:rPr>
        <w:t xml:space="preserve"> </w:t>
      </w:r>
      <w:r w:rsidR="00E041C1">
        <w:rPr>
          <w:rFonts w:ascii="Times New Roman" w:hAnsi="Times New Roman"/>
          <w:sz w:val="24"/>
          <w:szCs w:val="24"/>
        </w:rPr>
        <w:t xml:space="preserve">начального </w:t>
      </w:r>
      <w:r w:rsidR="00E041C1" w:rsidRPr="00A043EC">
        <w:rPr>
          <w:rFonts w:ascii="Times New Roman" w:hAnsi="Times New Roman"/>
          <w:sz w:val="24"/>
          <w:szCs w:val="24"/>
        </w:rPr>
        <w:t xml:space="preserve"> </w:t>
      </w:r>
      <w:r w:rsidRPr="00692B9E">
        <w:rPr>
          <w:rFonts w:ascii="Times New Roman" w:eastAsiaTheme="minorHAnsi" w:hAnsi="Times New Roman"/>
          <w:sz w:val="24"/>
          <w:szCs w:val="24"/>
        </w:rPr>
        <w:t>общего образования МБОУ «Ануйская СОШ», утвержденной приказом директора № 71-рот 02.09.2024 г</w:t>
      </w:r>
      <w:proofErr w:type="gramStart"/>
      <w:r w:rsidRPr="00692B9E">
        <w:rPr>
          <w:rFonts w:ascii="Times New Roman" w:eastAsiaTheme="minorHAnsi" w:hAnsi="Times New Roman"/>
          <w:sz w:val="24"/>
          <w:szCs w:val="24"/>
        </w:rPr>
        <w:t>.</w:t>
      </w:r>
      <w:r w:rsidR="007D6122">
        <w:rPr>
          <w:rFonts w:ascii="Times New Roman" w:eastAsiaTheme="minorHAnsi" w:hAnsi="Times New Roman"/>
          <w:sz w:val="24"/>
          <w:szCs w:val="24"/>
        </w:rPr>
        <w:t>.</w:t>
      </w:r>
      <w:proofErr w:type="gramEnd"/>
    </w:p>
    <w:p w:rsidR="00692B9E" w:rsidRPr="00692B9E" w:rsidRDefault="00692B9E" w:rsidP="00692B9E">
      <w:pPr>
        <w:pStyle w:val="a6"/>
        <w:numPr>
          <w:ilvl w:val="0"/>
          <w:numId w:val="1"/>
        </w:numPr>
        <w:rPr>
          <w:rFonts w:ascii="Times New Roman" w:eastAsiaTheme="minorHAnsi" w:hAnsi="Times New Roman"/>
          <w:sz w:val="24"/>
          <w:szCs w:val="24"/>
        </w:rPr>
      </w:pPr>
      <w:r w:rsidRPr="00692B9E">
        <w:rPr>
          <w:rFonts w:ascii="Times New Roman" w:eastAsiaTheme="minorHAnsi" w:hAnsi="Times New Roman"/>
          <w:sz w:val="24"/>
          <w:szCs w:val="24"/>
        </w:rPr>
        <w:t>Годового учебного плана образовательного процесса в МБОУ «Ануйская СОШ»  на 2024-2025 уч. год.</w:t>
      </w:r>
    </w:p>
    <w:p w:rsidR="00692B9E" w:rsidRPr="00692B9E" w:rsidRDefault="00692B9E" w:rsidP="00692B9E">
      <w:pPr>
        <w:pStyle w:val="a6"/>
        <w:numPr>
          <w:ilvl w:val="0"/>
          <w:numId w:val="1"/>
        </w:numPr>
        <w:rPr>
          <w:rFonts w:ascii="Times New Roman" w:eastAsiaTheme="minorHAnsi" w:hAnsi="Times New Roman"/>
          <w:sz w:val="24"/>
          <w:szCs w:val="24"/>
        </w:rPr>
      </w:pPr>
      <w:r w:rsidRPr="00692B9E">
        <w:rPr>
          <w:rFonts w:ascii="Times New Roman" w:eastAsiaTheme="minorHAnsi" w:hAnsi="Times New Roman"/>
          <w:sz w:val="24"/>
          <w:szCs w:val="24"/>
        </w:rPr>
        <w:t xml:space="preserve">Положения о разработке рабочих программ предметов, курсов,  дисциплин (модулей) в рамках реализации ФГОС начального, основного и среднего общего образования,  рабочей программе учебных предметов, курсов в МБОУ «Ануйская СОШ», утвержденного приказом № 44-р  от 01.06.22 г. </w:t>
      </w:r>
    </w:p>
    <w:p w:rsidR="00CA58EE" w:rsidRPr="008B1E31" w:rsidRDefault="00CA58EE" w:rsidP="00CA58EE">
      <w:pPr>
        <w:pStyle w:val="a6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B1E31">
        <w:rPr>
          <w:rFonts w:ascii="Times New Roman" w:hAnsi="Times New Roman"/>
          <w:sz w:val="24"/>
          <w:szCs w:val="24"/>
        </w:rPr>
        <w:t xml:space="preserve">Функциональная грамотность. 3 класс программа внеурочной деятельности/М. </w:t>
      </w:r>
      <w:proofErr w:type="spellStart"/>
      <w:r w:rsidRPr="008B1E31">
        <w:rPr>
          <w:rFonts w:ascii="Times New Roman" w:hAnsi="Times New Roman"/>
          <w:sz w:val="24"/>
          <w:szCs w:val="24"/>
        </w:rPr>
        <w:t>В.Буряк,С.А.Шейкина.М</w:t>
      </w:r>
      <w:proofErr w:type="spellEnd"/>
      <w:r w:rsidRPr="008B1E31">
        <w:rPr>
          <w:rFonts w:ascii="Times New Roman" w:hAnsi="Times New Roman"/>
          <w:sz w:val="24"/>
          <w:szCs w:val="24"/>
        </w:rPr>
        <w:t>: Планета.2022</w:t>
      </w:r>
      <w:r w:rsidR="007D6122">
        <w:rPr>
          <w:rFonts w:ascii="Times New Roman" w:hAnsi="Times New Roman"/>
          <w:sz w:val="24"/>
          <w:szCs w:val="24"/>
        </w:rPr>
        <w:t>г.</w:t>
      </w:r>
      <w:bookmarkStart w:id="0" w:name="_GoBack"/>
      <w:bookmarkEnd w:id="0"/>
    </w:p>
    <w:p w:rsidR="00CA58EE" w:rsidRPr="008B1E31" w:rsidRDefault="00CA58EE" w:rsidP="00CA58EE">
      <w:pPr>
        <w:jc w:val="center"/>
        <w:rPr>
          <w:rFonts w:ascii="Times New Roman" w:hAnsi="Times New Roman"/>
          <w:b/>
          <w:sz w:val="24"/>
          <w:szCs w:val="24"/>
        </w:rPr>
      </w:pPr>
      <w:r w:rsidRPr="008B1E31">
        <w:rPr>
          <w:rFonts w:ascii="Times New Roman" w:hAnsi="Times New Roman"/>
          <w:b/>
          <w:sz w:val="24"/>
          <w:szCs w:val="24"/>
        </w:rPr>
        <w:t>Место предмета в  базисном  учебном  (образовательном)  плане</w:t>
      </w:r>
    </w:p>
    <w:p w:rsidR="00CA58EE" w:rsidRPr="008B1E31" w:rsidRDefault="00CA58EE" w:rsidP="00CA58EE">
      <w:pPr>
        <w:rPr>
          <w:rFonts w:ascii="Times New Roman" w:hAnsi="Times New Roman"/>
          <w:sz w:val="24"/>
          <w:szCs w:val="24"/>
        </w:rPr>
      </w:pPr>
      <w:r w:rsidRPr="008B1E31">
        <w:rPr>
          <w:rFonts w:ascii="Times New Roman" w:hAnsi="Times New Roman"/>
          <w:sz w:val="24"/>
          <w:szCs w:val="24"/>
        </w:rPr>
        <w:t>Программа курса внеурочной деятельности «Функциональная грамотность» предназначена для реализации в 3 классе начальной школы и рассчитана на 34 часа.</w:t>
      </w:r>
      <w:r w:rsidRPr="008B1E31">
        <w:rPr>
          <w:rFonts w:ascii="Times New Roman" w:eastAsia="Times New Roman" w:hAnsi="Times New Roman"/>
          <w:sz w:val="24"/>
          <w:szCs w:val="24"/>
          <w:lang w:eastAsia="ru-RU"/>
        </w:rPr>
        <w:t xml:space="preserve"> В учебном плане МБОУ «Ануйская СОШ» на изучение курса в 3 классе отводится 34 часа, из расчета 1 час в неделю.</w:t>
      </w:r>
      <w:r w:rsidRPr="008B1E31">
        <w:rPr>
          <w:rFonts w:ascii="Times New Roman" w:hAnsi="Times New Roman"/>
          <w:sz w:val="24"/>
          <w:szCs w:val="24"/>
        </w:rPr>
        <w:t xml:space="preserve">  Занятия проходят во внеурочное время.</w:t>
      </w:r>
    </w:p>
    <w:p w:rsidR="00CA58EE" w:rsidRPr="008B1E31" w:rsidRDefault="00CA58EE" w:rsidP="00CA58EE">
      <w:pPr>
        <w:rPr>
          <w:rFonts w:ascii="Times New Roman" w:hAnsi="Times New Roman"/>
          <w:sz w:val="24"/>
          <w:szCs w:val="24"/>
        </w:rPr>
      </w:pPr>
    </w:p>
    <w:p w:rsidR="00CA58EE" w:rsidRPr="008B1E31" w:rsidRDefault="00CA58EE" w:rsidP="00CA58E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1E31">
        <w:rPr>
          <w:rFonts w:ascii="Times New Roman" w:hAnsi="Times New Roman" w:cs="Times New Roman"/>
          <w:sz w:val="24"/>
          <w:szCs w:val="24"/>
        </w:rPr>
        <w:tab/>
      </w:r>
      <w:r w:rsidRPr="008B1E31">
        <w:rPr>
          <w:rFonts w:ascii="Times New Roman" w:hAnsi="Times New Roman" w:cs="Times New Roman"/>
          <w:b/>
          <w:sz w:val="24"/>
          <w:szCs w:val="24"/>
        </w:rPr>
        <w:t>Цели изучения учебного курса «Функциональная грамотность»</w:t>
      </w:r>
    </w:p>
    <w:p w:rsidR="00CA58EE" w:rsidRPr="008B1E31" w:rsidRDefault="00CA58EE" w:rsidP="00CA58EE">
      <w:pPr>
        <w:shd w:val="clear" w:color="auto" w:fill="FFFFFF"/>
        <w:spacing w:after="0" w:line="273" w:lineRule="atLeast"/>
        <w:textAlignment w:val="baseline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Цель программы: </w:t>
      </w:r>
      <w:r w:rsidRPr="008B1E31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создание условий для развития функциональной грамотности.</w:t>
      </w:r>
    </w:p>
    <w:p w:rsidR="00CA58EE" w:rsidRPr="008B1E31" w:rsidRDefault="00CA58EE" w:rsidP="00CA58EE">
      <w:pPr>
        <w:shd w:val="clear" w:color="auto" w:fill="FFFFFF"/>
        <w:spacing w:after="0" w:line="273" w:lineRule="atLeast"/>
        <w:textAlignment w:val="baseline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lastRenderedPageBreak/>
        <w:t>Программа разбита на четыре блока: «Математическая грамотность», «Читательская грамотность», «Естественно – научная грамотность», «Финансовая грамотность»</w:t>
      </w:r>
    </w:p>
    <w:p w:rsidR="00CA58EE" w:rsidRPr="008B1E31" w:rsidRDefault="00CA58EE" w:rsidP="00CA58EE">
      <w:pPr>
        <w:shd w:val="clear" w:color="auto" w:fill="FFFFFF"/>
        <w:spacing w:after="0" w:line="273" w:lineRule="atLeast"/>
        <w:ind w:left="720"/>
        <w:textAlignment w:val="baseline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 </w:t>
      </w:r>
    </w:p>
    <w:p w:rsidR="00CA58EE" w:rsidRPr="008B1E31" w:rsidRDefault="00CA58EE" w:rsidP="00CA58EE">
      <w:pPr>
        <w:shd w:val="clear" w:color="auto" w:fill="FFFFFF"/>
        <w:spacing w:after="0" w:line="273" w:lineRule="atLeast"/>
        <w:textAlignment w:val="baseline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Целью изучения блока «</w:t>
      </w:r>
      <w:r w:rsidRPr="008B1E31">
        <w:rPr>
          <w:rFonts w:ascii="Times New Roman" w:eastAsia="Times New Roman" w:hAnsi="Times New Roman"/>
          <w:b/>
          <w:color w:val="181818"/>
          <w:sz w:val="24"/>
          <w:szCs w:val="24"/>
          <w:lang w:eastAsia="ru-RU"/>
        </w:rPr>
        <w:t>Читательская грамотность</w:t>
      </w:r>
      <w:r w:rsidRPr="008B1E31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»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целей. Развитие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CA58EE" w:rsidRPr="008B1E31" w:rsidRDefault="00CA58EE" w:rsidP="00CA58EE">
      <w:pPr>
        <w:shd w:val="clear" w:color="auto" w:fill="FFFFFF"/>
        <w:spacing w:after="0" w:line="273" w:lineRule="atLeast"/>
        <w:textAlignment w:val="baseline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 </w:t>
      </w:r>
    </w:p>
    <w:p w:rsidR="00CA58EE" w:rsidRPr="008B1E31" w:rsidRDefault="00CA58EE" w:rsidP="00CA58EE">
      <w:pPr>
        <w:shd w:val="clear" w:color="auto" w:fill="FFFFFF"/>
        <w:spacing w:after="0" w:line="273" w:lineRule="atLeast"/>
        <w:textAlignment w:val="baseline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Целью изучения блока «</w:t>
      </w:r>
      <w:r w:rsidRPr="008B1E31">
        <w:rPr>
          <w:rFonts w:ascii="Times New Roman" w:eastAsia="Times New Roman" w:hAnsi="Times New Roman"/>
          <w:b/>
          <w:color w:val="181818"/>
          <w:sz w:val="24"/>
          <w:szCs w:val="24"/>
          <w:lang w:eastAsia="ru-RU"/>
        </w:rPr>
        <w:t>Математическая грамотность</w:t>
      </w:r>
      <w:r w:rsidRPr="008B1E31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»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CA58EE" w:rsidRPr="008B1E31" w:rsidRDefault="00CA58EE" w:rsidP="00CA58EE">
      <w:pPr>
        <w:shd w:val="clear" w:color="auto" w:fill="FFFFFF"/>
        <w:spacing w:after="0" w:line="273" w:lineRule="atLeast"/>
        <w:textAlignment w:val="baseline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 </w:t>
      </w:r>
    </w:p>
    <w:p w:rsidR="00CA58EE" w:rsidRPr="008B1E31" w:rsidRDefault="00CA58EE" w:rsidP="00CA58EE">
      <w:pPr>
        <w:shd w:val="clear" w:color="auto" w:fill="FFFFFF"/>
        <w:spacing w:after="0" w:line="273" w:lineRule="atLeast"/>
        <w:textAlignment w:val="baseline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Целью изучения блока «</w:t>
      </w:r>
      <w:r w:rsidRPr="008B1E31">
        <w:rPr>
          <w:rFonts w:ascii="Times New Roman" w:eastAsia="Times New Roman" w:hAnsi="Times New Roman"/>
          <w:b/>
          <w:color w:val="181818"/>
          <w:sz w:val="24"/>
          <w:szCs w:val="24"/>
          <w:lang w:eastAsia="ru-RU"/>
        </w:rPr>
        <w:t>Финансовая грамотность</w:t>
      </w:r>
      <w:r w:rsidRPr="008B1E31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» 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CA58EE" w:rsidRPr="008B1E31" w:rsidRDefault="00CA58EE" w:rsidP="00CA58EE">
      <w:pPr>
        <w:shd w:val="clear" w:color="auto" w:fill="FFFFFF"/>
        <w:spacing w:after="0" w:line="273" w:lineRule="atLeast"/>
        <w:textAlignment w:val="baseline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 </w:t>
      </w:r>
    </w:p>
    <w:p w:rsidR="00CA58EE" w:rsidRPr="008B1E31" w:rsidRDefault="00CA58EE" w:rsidP="00CA58EE">
      <w:pPr>
        <w:shd w:val="clear" w:color="auto" w:fill="FFFFFF"/>
        <w:spacing w:after="0" w:line="273" w:lineRule="atLeast"/>
        <w:textAlignment w:val="baseline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proofErr w:type="gramStart"/>
      <w:r w:rsidRPr="008B1E31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Целью изучения блока  «</w:t>
      </w:r>
      <w:r w:rsidRPr="008B1E31">
        <w:rPr>
          <w:rFonts w:ascii="Times New Roman" w:eastAsia="Times New Roman" w:hAnsi="Times New Roman"/>
          <w:b/>
          <w:color w:val="181818"/>
          <w:sz w:val="24"/>
          <w:szCs w:val="24"/>
          <w:lang w:eastAsia="ru-RU"/>
        </w:rPr>
        <w:t>Естественно – научная грамотность</w:t>
      </w:r>
      <w:r w:rsidRPr="008B1E31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>» 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получения выводов, основанных на наблюдениях и экспериментах.</w:t>
      </w:r>
      <w:proofErr w:type="gramEnd"/>
      <w:r w:rsidRPr="008B1E31">
        <w:rPr>
          <w:rFonts w:ascii="Times New Roman" w:eastAsia="Times New Roman" w:hAnsi="Times New Roman"/>
          <w:color w:val="181818"/>
          <w:sz w:val="24"/>
          <w:szCs w:val="24"/>
          <w:lang w:eastAsia="ru-RU"/>
        </w:rPr>
        <w:t xml:space="preserve">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p w:rsidR="00CA58EE" w:rsidRPr="008B1E31" w:rsidRDefault="00CA58EE" w:rsidP="00CA58EE">
      <w:pPr>
        <w:shd w:val="clear" w:color="auto" w:fill="FFFFFF"/>
        <w:spacing w:before="240" w:after="120" w:line="240" w:lineRule="auto"/>
        <w:jc w:val="center"/>
        <w:textAlignment w:val="baseline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8B1E31">
        <w:rPr>
          <w:rFonts w:ascii="Times New Roman" w:hAnsi="Times New Roman"/>
          <w:b/>
          <w:sz w:val="24"/>
          <w:szCs w:val="24"/>
        </w:rPr>
        <w:t>Планируемые результаты обучения</w:t>
      </w:r>
    </w:p>
    <w:p w:rsidR="00CA58EE" w:rsidRPr="008B1E31" w:rsidRDefault="00CA58EE" w:rsidP="00CA58E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Программа обеспечивает достижение второклассниками следующих личностных, </w:t>
      </w:r>
      <w:proofErr w:type="spellStart"/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результатов.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Личностные</w:t>
      </w:r>
      <w:r w:rsidRPr="008B1E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результаты изучения курса: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осознавать личную ответственность за свои поступки;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– уметь сотрудничать </w:t>
      </w:r>
      <w:proofErr w:type="gramStart"/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</w:t>
      </w:r>
      <w:proofErr w:type="gramEnd"/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взрослыми и сверстниками в разных игровых и реальных ситуациях.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8B1E31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результаты изучения курса: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Познавательные: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осваивать способы решения проблем творческого и поискового характера: работа над проектами и исследования;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использовать различные способы поиска, сбора, обработки, анализа и представления информации;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использовать знаково-символические средства, в том числе моделирование;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– ориентироваться в своей системе знаний: отличать новое от уже </w:t>
      </w:r>
      <w:proofErr w:type="gramStart"/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известного</w:t>
      </w:r>
      <w:proofErr w:type="gramEnd"/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делать предварительный отбор источников информации: ориентироваться в потоке информации;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перерабатывать полученную информацию: сравнивать и группировать объекты;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преобразовывать информацию из одной формы в другую.</w:t>
      </w:r>
    </w:p>
    <w:p w:rsidR="00CA58EE" w:rsidRPr="008B1E31" w:rsidRDefault="00CA58EE" w:rsidP="00CA58EE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Регулятивные: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проявлять познавательную и творческую инициативу;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принимать и сохранять учебную цель и задачу, планировать ее реализацию, в том числе во внутреннем плане;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контролировать и оценивать свои действия, вносить соответствующие коррективы в их выполнение;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уметь отличать правильно выполненное задание от неверного;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оценивать правильность выполнения действий: знакомство с критериями оценивания, самооценка и взаимооценка.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Коммуникативные: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слушать и понимать речь других;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совместно договариваться о правилах работы в группе;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учиться выполнять различные роли в группе (лидера, исполнителя, критика).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Предметные результаты </w:t>
      </w: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изучения блока</w:t>
      </w:r>
      <w:r w:rsidRPr="008B1E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«Читательская грамотность»: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способность различать тексты различных жанров и типов;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умение находить необходимую информацию в прочитанных текстах;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умение задавать вопросы по содержанию прочитанных текстов;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Предметные результаты </w:t>
      </w: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изучения блока</w:t>
      </w:r>
      <w:r w:rsidRPr="008B1E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«Математическая грамотность»: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способность формулировать, применять и интерпретировать математику в разнообразных контекстах;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способность проводить математические рассуждения;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способность использовать математические понятия, факты, чтобы описать, объяснить и предсказать явления;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Предметные результаты </w:t>
      </w: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изучения блока</w:t>
      </w:r>
      <w:r w:rsidRPr="008B1E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«Финансовая грамотность»: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понимание и правильное использование экономических терминов;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представление о банковских картах;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– умение правильно обращаться с поврежденными деньгами;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представление о различных банковских услугах;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проведение элементарных финансовых расчётов.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Предметные результаты </w:t>
      </w: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изучения блока</w:t>
      </w:r>
      <w:r w:rsidRPr="008B1E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«</w:t>
      </w:r>
      <w:proofErr w:type="gramStart"/>
      <w:r w:rsidRPr="008B1E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Естественно-научная</w:t>
      </w:r>
      <w:proofErr w:type="gramEnd"/>
      <w:r w:rsidRPr="008B1E3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грамотность»: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– способность осваивать и использовать </w:t>
      </w:r>
      <w:proofErr w:type="gramStart"/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естественно-научные</w:t>
      </w:r>
      <w:proofErr w:type="gramEnd"/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CA58EE" w:rsidRPr="008B1E31" w:rsidRDefault="00CA58EE" w:rsidP="00CA58EE">
      <w:pPr>
        <w:shd w:val="clear" w:color="auto" w:fill="FFFFFF"/>
        <w:spacing w:after="15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 способность понимать основные особенности естествознания как формы человеческого познания.</w:t>
      </w:r>
    </w:p>
    <w:p w:rsidR="00CA58EE" w:rsidRPr="008B1E31" w:rsidRDefault="00CA58EE" w:rsidP="00CA58EE">
      <w:pPr>
        <w:tabs>
          <w:tab w:val="left" w:pos="5912"/>
        </w:tabs>
        <w:rPr>
          <w:rFonts w:ascii="Times New Roman" w:hAnsi="Times New Roman"/>
          <w:b/>
          <w:sz w:val="24"/>
          <w:szCs w:val="24"/>
        </w:rPr>
      </w:pPr>
    </w:p>
    <w:p w:rsidR="00CA58EE" w:rsidRPr="008B1E31" w:rsidRDefault="00CA58EE" w:rsidP="00CA58E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1E31">
        <w:rPr>
          <w:rFonts w:ascii="Times New Roman" w:hAnsi="Times New Roman" w:cs="Times New Roman"/>
          <w:b/>
          <w:sz w:val="24"/>
          <w:szCs w:val="24"/>
        </w:rPr>
        <w:t>Виды и формы деятельности</w:t>
      </w:r>
    </w:p>
    <w:p w:rsidR="00CA58EE" w:rsidRPr="008B1E31" w:rsidRDefault="00CA58EE" w:rsidP="00CA58E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sz w:val="24"/>
          <w:szCs w:val="24"/>
        </w:rPr>
      </w:pPr>
      <w:r w:rsidRPr="008B1E31">
        <w:rPr>
          <w:rFonts w:ascii="Times New Roman" w:hAnsi="Times New Roman" w:cs="Times New Roman"/>
          <w:sz w:val="24"/>
          <w:szCs w:val="24"/>
        </w:rPr>
        <w:t xml:space="preserve"> Формами организации занятий по программе внеурочной деятельности «Функциональная грамотность» являются: </w:t>
      </w: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sz w:val="24"/>
          <w:szCs w:val="24"/>
        </w:rPr>
      </w:pPr>
      <w:r w:rsidRPr="008B1E31">
        <w:rPr>
          <w:rFonts w:ascii="Times New Roman" w:hAnsi="Times New Roman" w:cs="Times New Roman"/>
          <w:sz w:val="24"/>
          <w:szCs w:val="24"/>
        </w:rPr>
        <w:sym w:font="Symbol" w:char="F0B7"/>
      </w:r>
      <w:r w:rsidRPr="008B1E31">
        <w:rPr>
          <w:rFonts w:ascii="Times New Roman" w:hAnsi="Times New Roman" w:cs="Times New Roman"/>
          <w:sz w:val="24"/>
          <w:szCs w:val="24"/>
        </w:rPr>
        <w:t xml:space="preserve"> литературные игры,</w:t>
      </w: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sz w:val="24"/>
          <w:szCs w:val="24"/>
        </w:rPr>
      </w:pPr>
      <w:r w:rsidRPr="008B1E31">
        <w:rPr>
          <w:rFonts w:ascii="Times New Roman" w:hAnsi="Times New Roman" w:cs="Times New Roman"/>
          <w:sz w:val="24"/>
          <w:szCs w:val="24"/>
        </w:rPr>
        <w:sym w:font="Symbol" w:char="F0B7"/>
      </w:r>
      <w:r w:rsidRPr="008B1E31">
        <w:rPr>
          <w:rFonts w:ascii="Times New Roman" w:hAnsi="Times New Roman" w:cs="Times New Roman"/>
          <w:sz w:val="24"/>
          <w:szCs w:val="24"/>
        </w:rPr>
        <w:t xml:space="preserve"> литературные гостиные</w:t>
      </w: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sz w:val="24"/>
          <w:szCs w:val="24"/>
        </w:rPr>
      </w:pPr>
      <w:r w:rsidRPr="008B1E31">
        <w:rPr>
          <w:rFonts w:ascii="Times New Roman" w:hAnsi="Times New Roman" w:cs="Times New Roman"/>
          <w:sz w:val="24"/>
          <w:szCs w:val="24"/>
        </w:rPr>
        <w:t xml:space="preserve">, </w:t>
      </w:r>
      <w:r w:rsidRPr="008B1E31">
        <w:rPr>
          <w:rFonts w:ascii="Times New Roman" w:hAnsi="Times New Roman" w:cs="Times New Roman"/>
          <w:sz w:val="24"/>
          <w:szCs w:val="24"/>
        </w:rPr>
        <w:sym w:font="Symbol" w:char="F0B7"/>
      </w:r>
      <w:r w:rsidRPr="008B1E31">
        <w:rPr>
          <w:rFonts w:ascii="Times New Roman" w:hAnsi="Times New Roman" w:cs="Times New Roman"/>
          <w:sz w:val="24"/>
          <w:szCs w:val="24"/>
        </w:rPr>
        <w:t xml:space="preserve"> КВНы,</w:t>
      </w: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sz w:val="24"/>
          <w:szCs w:val="24"/>
        </w:rPr>
      </w:pPr>
      <w:r w:rsidRPr="008B1E31">
        <w:rPr>
          <w:rFonts w:ascii="Times New Roman" w:hAnsi="Times New Roman" w:cs="Times New Roman"/>
          <w:sz w:val="24"/>
          <w:szCs w:val="24"/>
        </w:rPr>
        <w:sym w:font="Symbol" w:char="F0B7"/>
      </w:r>
      <w:r w:rsidRPr="008B1E31">
        <w:rPr>
          <w:rFonts w:ascii="Times New Roman" w:hAnsi="Times New Roman" w:cs="Times New Roman"/>
          <w:sz w:val="24"/>
          <w:szCs w:val="24"/>
        </w:rPr>
        <w:t xml:space="preserve"> конкурсы-кроссворды, </w:t>
      </w: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sz w:val="24"/>
          <w:szCs w:val="24"/>
        </w:rPr>
      </w:pPr>
      <w:r w:rsidRPr="008B1E31">
        <w:rPr>
          <w:rFonts w:ascii="Times New Roman" w:hAnsi="Times New Roman" w:cs="Times New Roman"/>
          <w:sz w:val="24"/>
          <w:szCs w:val="24"/>
        </w:rPr>
        <w:sym w:font="Symbol" w:char="F0B7"/>
      </w:r>
      <w:r w:rsidRPr="008B1E31">
        <w:rPr>
          <w:rFonts w:ascii="Times New Roman" w:hAnsi="Times New Roman" w:cs="Times New Roman"/>
          <w:sz w:val="24"/>
          <w:szCs w:val="24"/>
        </w:rPr>
        <w:t xml:space="preserve"> библиотечные уроки</w:t>
      </w: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sz w:val="24"/>
          <w:szCs w:val="24"/>
        </w:rPr>
      </w:pPr>
      <w:r w:rsidRPr="008B1E31">
        <w:rPr>
          <w:rFonts w:ascii="Times New Roman" w:hAnsi="Times New Roman" w:cs="Times New Roman"/>
          <w:sz w:val="24"/>
          <w:szCs w:val="24"/>
        </w:rPr>
        <w:sym w:font="Symbol" w:char="F0B7"/>
      </w:r>
      <w:r w:rsidRPr="008B1E31">
        <w:rPr>
          <w:rFonts w:ascii="Times New Roman" w:hAnsi="Times New Roman" w:cs="Times New Roman"/>
          <w:sz w:val="24"/>
          <w:szCs w:val="24"/>
        </w:rPr>
        <w:t xml:space="preserve"> путешествия по страницам книг, решение проектных задач</w:t>
      </w: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sz w:val="24"/>
          <w:szCs w:val="24"/>
        </w:rPr>
      </w:pPr>
      <w:r w:rsidRPr="008B1E31">
        <w:rPr>
          <w:rFonts w:ascii="Times New Roman" w:hAnsi="Times New Roman" w:cs="Times New Roman"/>
          <w:sz w:val="24"/>
          <w:szCs w:val="24"/>
        </w:rPr>
        <w:t xml:space="preserve">, </w:t>
      </w:r>
      <w:r w:rsidRPr="008B1E31">
        <w:rPr>
          <w:rFonts w:ascii="Times New Roman" w:hAnsi="Times New Roman" w:cs="Times New Roman"/>
          <w:sz w:val="24"/>
          <w:szCs w:val="24"/>
        </w:rPr>
        <w:sym w:font="Symbol" w:char="F0B7"/>
      </w:r>
      <w:r w:rsidRPr="008B1E31">
        <w:rPr>
          <w:rFonts w:ascii="Times New Roman" w:hAnsi="Times New Roman" w:cs="Times New Roman"/>
          <w:sz w:val="24"/>
          <w:szCs w:val="24"/>
        </w:rPr>
        <w:t xml:space="preserve"> экскурсии </w:t>
      </w: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sz w:val="24"/>
          <w:szCs w:val="24"/>
        </w:rPr>
      </w:pPr>
      <w:r w:rsidRPr="008B1E31">
        <w:rPr>
          <w:rFonts w:ascii="Times New Roman" w:hAnsi="Times New Roman" w:cs="Times New Roman"/>
          <w:sz w:val="24"/>
          <w:szCs w:val="24"/>
        </w:rPr>
        <w:sym w:font="Symbol" w:char="F0B7"/>
      </w:r>
      <w:r w:rsidRPr="008B1E31">
        <w:rPr>
          <w:rFonts w:ascii="Times New Roman" w:hAnsi="Times New Roman" w:cs="Times New Roman"/>
          <w:sz w:val="24"/>
          <w:szCs w:val="24"/>
        </w:rPr>
        <w:t xml:space="preserve"> проекты,</w:t>
      </w: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sz w:val="24"/>
          <w:szCs w:val="24"/>
        </w:rPr>
      </w:pPr>
      <w:r w:rsidRPr="008B1E31">
        <w:rPr>
          <w:rFonts w:ascii="Times New Roman" w:hAnsi="Times New Roman" w:cs="Times New Roman"/>
          <w:sz w:val="24"/>
          <w:szCs w:val="24"/>
        </w:rPr>
        <w:sym w:font="Symbol" w:char="F0B7"/>
      </w:r>
      <w:r w:rsidRPr="008B1E31">
        <w:rPr>
          <w:rFonts w:ascii="Times New Roman" w:hAnsi="Times New Roman" w:cs="Times New Roman"/>
          <w:sz w:val="24"/>
          <w:szCs w:val="24"/>
        </w:rPr>
        <w:t xml:space="preserve"> опыты,</w:t>
      </w: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sz w:val="24"/>
          <w:szCs w:val="24"/>
        </w:rPr>
      </w:pPr>
      <w:r w:rsidRPr="008B1E31">
        <w:rPr>
          <w:rFonts w:ascii="Times New Roman" w:hAnsi="Times New Roman" w:cs="Times New Roman"/>
          <w:sz w:val="24"/>
          <w:szCs w:val="24"/>
        </w:rPr>
        <w:sym w:font="Symbol" w:char="F0B7"/>
      </w:r>
      <w:r w:rsidRPr="008B1E31">
        <w:rPr>
          <w:rFonts w:ascii="Times New Roman" w:hAnsi="Times New Roman" w:cs="Times New Roman"/>
          <w:sz w:val="24"/>
          <w:szCs w:val="24"/>
        </w:rPr>
        <w:t xml:space="preserve"> олимпиады</w:t>
      </w: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sz w:val="24"/>
          <w:szCs w:val="24"/>
        </w:rPr>
      </w:pPr>
      <w:r w:rsidRPr="008B1E31">
        <w:rPr>
          <w:rFonts w:ascii="Times New Roman" w:hAnsi="Times New Roman" w:cs="Times New Roman"/>
          <w:sz w:val="24"/>
          <w:szCs w:val="24"/>
        </w:rPr>
        <w:t xml:space="preserve">, </w:t>
      </w:r>
      <w:r w:rsidRPr="008B1E31">
        <w:rPr>
          <w:rFonts w:ascii="Times New Roman" w:hAnsi="Times New Roman" w:cs="Times New Roman"/>
          <w:sz w:val="24"/>
          <w:szCs w:val="24"/>
        </w:rPr>
        <w:sym w:font="Symbol" w:char="F0B7"/>
      </w:r>
      <w:r w:rsidRPr="008B1E31">
        <w:rPr>
          <w:rFonts w:ascii="Times New Roman" w:hAnsi="Times New Roman" w:cs="Times New Roman"/>
          <w:sz w:val="24"/>
          <w:szCs w:val="24"/>
        </w:rPr>
        <w:t xml:space="preserve"> практические работы</w:t>
      </w: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sz w:val="24"/>
          <w:szCs w:val="24"/>
        </w:rPr>
      </w:pPr>
      <w:r w:rsidRPr="008B1E31">
        <w:rPr>
          <w:rFonts w:ascii="Times New Roman" w:hAnsi="Times New Roman" w:cs="Times New Roman"/>
          <w:sz w:val="24"/>
          <w:szCs w:val="24"/>
        </w:rPr>
        <w:t xml:space="preserve">, </w:t>
      </w:r>
      <w:r w:rsidRPr="008B1E31">
        <w:rPr>
          <w:rFonts w:ascii="Times New Roman" w:hAnsi="Times New Roman" w:cs="Times New Roman"/>
          <w:sz w:val="24"/>
          <w:szCs w:val="24"/>
        </w:rPr>
        <w:sym w:font="Symbol" w:char="F0B7"/>
      </w:r>
      <w:r w:rsidRPr="008B1E31">
        <w:rPr>
          <w:rFonts w:ascii="Times New Roman" w:hAnsi="Times New Roman" w:cs="Times New Roman"/>
          <w:sz w:val="24"/>
          <w:szCs w:val="24"/>
        </w:rPr>
        <w:t xml:space="preserve"> ребусы и т.д.</w:t>
      </w: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sz w:val="24"/>
          <w:szCs w:val="24"/>
        </w:rPr>
      </w:pPr>
      <w:r w:rsidRPr="008B1E31">
        <w:rPr>
          <w:rFonts w:ascii="Times New Roman" w:hAnsi="Times New Roman" w:cs="Times New Roman"/>
          <w:sz w:val="24"/>
          <w:szCs w:val="24"/>
        </w:rPr>
        <w:sym w:font="Symbol" w:char="F0B7"/>
      </w:r>
      <w:r w:rsidRPr="008B1E31">
        <w:rPr>
          <w:rFonts w:ascii="Times New Roman" w:hAnsi="Times New Roman" w:cs="Times New Roman"/>
          <w:sz w:val="24"/>
          <w:szCs w:val="24"/>
        </w:rPr>
        <w:t xml:space="preserve"> Выполнение заданий из банка PISA, TIMSS. На занятиях предполагается практическая работа с разными типами книг, детскими периодическими и электронными изданиями, проведение опытов, практических работ по математике, окружающему миру. </w:t>
      </w: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sz w:val="24"/>
          <w:szCs w:val="24"/>
        </w:rPr>
      </w:pPr>
      <w:r w:rsidRPr="008B1E31">
        <w:rPr>
          <w:rFonts w:ascii="Times New Roman" w:hAnsi="Times New Roman" w:cs="Times New Roman"/>
          <w:sz w:val="24"/>
          <w:szCs w:val="24"/>
        </w:rPr>
        <w:t>Все формы проведения занятий по программе внеурочной деятельности «Функциональная грамотность» предусматривают широкое использование различных демонстрационных материалов:</w:t>
      </w: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sz w:val="24"/>
          <w:szCs w:val="24"/>
        </w:rPr>
      </w:pPr>
      <w:r w:rsidRPr="008B1E31">
        <w:rPr>
          <w:rFonts w:ascii="Times New Roman" w:hAnsi="Times New Roman" w:cs="Times New Roman"/>
          <w:sz w:val="24"/>
          <w:szCs w:val="24"/>
        </w:rPr>
        <w:sym w:font="Symbol" w:char="F0B7"/>
      </w:r>
      <w:r w:rsidRPr="008B1E31">
        <w:rPr>
          <w:rFonts w:ascii="Times New Roman" w:hAnsi="Times New Roman" w:cs="Times New Roman"/>
          <w:sz w:val="24"/>
          <w:szCs w:val="24"/>
        </w:rPr>
        <w:t xml:space="preserve"> портретов писателей, поэтов;</w:t>
      </w: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sz w:val="24"/>
          <w:szCs w:val="24"/>
        </w:rPr>
      </w:pPr>
      <w:r w:rsidRPr="008B1E31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8B1E31">
        <w:rPr>
          <w:rFonts w:ascii="Times New Roman" w:hAnsi="Times New Roman" w:cs="Times New Roman"/>
          <w:sz w:val="24"/>
          <w:szCs w:val="24"/>
        </w:rPr>
        <w:t xml:space="preserve"> репродукций картин в соответствии с содержанием программы;</w:t>
      </w: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sz w:val="24"/>
          <w:szCs w:val="24"/>
        </w:rPr>
      </w:pPr>
      <w:r w:rsidRPr="008B1E31">
        <w:rPr>
          <w:rFonts w:ascii="Times New Roman" w:hAnsi="Times New Roman" w:cs="Times New Roman"/>
          <w:sz w:val="24"/>
          <w:szCs w:val="24"/>
        </w:rPr>
        <w:sym w:font="Symbol" w:char="F0B7"/>
      </w:r>
      <w:r w:rsidRPr="008B1E31">
        <w:rPr>
          <w:rFonts w:ascii="Times New Roman" w:hAnsi="Times New Roman" w:cs="Times New Roman"/>
          <w:sz w:val="24"/>
          <w:szCs w:val="24"/>
        </w:rPr>
        <w:t xml:space="preserve"> художественных фотографий в соответствии с содержанием программы; </w:t>
      </w:r>
      <w:r w:rsidRPr="008B1E31">
        <w:rPr>
          <w:rFonts w:ascii="Times New Roman" w:hAnsi="Times New Roman" w:cs="Times New Roman"/>
          <w:sz w:val="24"/>
          <w:szCs w:val="24"/>
        </w:rPr>
        <w:sym w:font="Symbol" w:char="F0B7"/>
      </w:r>
      <w:r w:rsidRPr="008B1E31">
        <w:rPr>
          <w:rFonts w:ascii="Times New Roman" w:hAnsi="Times New Roman" w:cs="Times New Roman"/>
          <w:sz w:val="24"/>
          <w:szCs w:val="24"/>
        </w:rPr>
        <w:t xml:space="preserve"> иллюстраций к литературным произведениям; </w:t>
      </w: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sz w:val="24"/>
          <w:szCs w:val="24"/>
        </w:rPr>
      </w:pPr>
      <w:r w:rsidRPr="008B1E31">
        <w:rPr>
          <w:rFonts w:ascii="Times New Roman" w:hAnsi="Times New Roman" w:cs="Times New Roman"/>
          <w:sz w:val="24"/>
          <w:szCs w:val="24"/>
        </w:rPr>
        <w:sym w:font="Symbol" w:char="F0B7"/>
      </w:r>
      <w:r w:rsidRPr="008B1E31">
        <w:rPr>
          <w:rFonts w:ascii="Times New Roman" w:hAnsi="Times New Roman" w:cs="Times New Roman"/>
          <w:sz w:val="24"/>
          <w:szCs w:val="24"/>
        </w:rPr>
        <w:t xml:space="preserve"> опыты по естествознанию. </w:t>
      </w: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sz w:val="24"/>
          <w:szCs w:val="24"/>
        </w:rPr>
      </w:pPr>
      <w:r w:rsidRPr="008B1E31">
        <w:rPr>
          <w:rFonts w:ascii="Times New Roman" w:hAnsi="Times New Roman" w:cs="Times New Roman"/>
          <w:sz w:val="24"/>
          <w:szCs w:val="24"/>
        </w:rPr>
        <w:t xml:space="preserve">Для реализации программы используются современные образовательные технологии </w:t>
      </w:r>
      <w:proofErr w:type="spellStart"/>
      <w:r w:rsidRPr="008B1E31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8B1E31">
        <w:rPr>
          <w:rFonts w:ascii="Times New Roman" w:hAnsi="Times New Roman" w:cs="Times New Roman"/>
          <w:sz w:val="24"/>
          <w:szCs w:val="24"/>
        </w:rPr>
        <w:t xml:space="preserve"> подхода: исследовательская и проектная, технологии развития критического мышления, технология создания учебных ситуаций. Согласно стратегии новых федеральных стандартов необходимо учить детей работать в сотрудничестве: предполагаются работы в парах, в группах, а также индивидуальное исполнение.</w:t>
      </w: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58EE" w:rsidRPr="008B1E31" w:rsidRDefault="00CA58EE" w:rsidP="00CA58EE">
      <w:pPr>
        <w:pStyle w:val="a7"/>
        <w:shd w:val="clear" w:color="auto" w:fill="FFFFFF"/>
        <w:spacing w:before="0" w:beforeAutospacing="0" w:after="150" w:afterAutospacing="0"/>
        <w:jc w:val="center"/>
        <w:rPr>
          <w:b/>
        </w:rPr>
      </w:pPr>
      <w:r w:rsidRPr="008B1E31">
        <w:rPr>
          <w:b/>
        </w:rPr>
        <w:t>Содержание учебного предмета</w:t>
      </w:r>
    </w:p>
    <w:p w:rsidR="00CA58EE" w:rsidRPr="008B1E31" w:rsidRDefault="00CA58EE" w:rsidP="00CA58EE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8B1E31">
        <w:rPr>
          <w:i/>
          <w:iCs/>
          <w:color w:val="000000"/>
        </w:rPr>
        <w:t xml:space="preserve"> Читательская</w:t>
      </w:r>
      <w:r w:rsidRPr="008B1E31">
        <w:rPr>
          <w:color w:val="000000"/>
        </w:rPr>
        <w:t> грамотность (1, 3, 5, 7, 9, 11, 13, 15 занятия):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CA58EE" w:rsidRPr="008B1E31" w:rsidRDefault="00CA58EE" w:rsidP="00CA58EE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8B1E31">
        <w:rPr>
          <w:i/>
          <w:iCs/>
          <w:color w:val="000000"/>
        </w:rPr>
        <w:t>Естественно-научная</w:t>
      </w:r>
      <w:proofErr w:type="gramEnd"/>
      <w:r w:rsidRPr="008B1E31">
        <w:rPr>
          <w:i/>
          <w:iCs/>
          <w:color w:val="000000"/>
        </w:rPr>
        <w:t> </w:t>
      </w:r>
      <w:r w:rsidRPr="008B1E31">
        <w:rPr>
          <w:color w:val="000000"/>
        </w:rPr>
        <w:t>грамотность (2, 4, 6, 8, 10, 12, 14 занятия): особенности жизнедеятельности дождевых червей: кальций и его роль в организме человека, дрожжи, виды облаков, свойства мела, свойства мыла, восковые свечи, магнит и его свойства.</w:t>
      </w:r>
    </w:p>
    <w:p w:rsidR="00CA58EE" w:rsidRPr="008B1E31" w:rsidRDefault="00CA58EE" w:rsidP="00CA58EE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8B1E31">
        <w:rPr>
          <w:i/>
          <w:iCs/>
          <w:color w:val="000000"/>
        </w:rPr>
        <w:t>Финансовая</w:t>
      </w:r>
      <w:r w:rsidRPr="008B1E31">
        <w:rPr>
          <w:color w:val="000000"/>
        </w:rPr>
        <w:t> грамотность (18, 20, 22, 24, 26, 28, 30, 32 занятия): бюджет, уровни государственного бюджета, семейный бюджет, заработная плата, пенсия, дополнительные доходы (выигрыш, клад, пособия).</w:t>
      </w:r>
      <w:proofErr w:type="gramEnd"/>
      <w:r w:rsidRPr="008B1E31">
        <w:rPr>
          <w:color w:val="000000"/>
        </w:rPr>
        <w:t xml:space="preserve"> Обязательные, желаемые и непредвиденные расходы. Налоги. Экономия семейного бюджета.</w:t>
      </w:r>
    </w:p>
    <w:p w:rsidR="00CA58EE" w:rsidRPr="008B1E31" w:rsidRDefault="00CA58EE" w:rsidP="00CA58EE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8B1E31">
        <w:rPr>
          <w:i/>
          <w:iCs/>
          <w:color w:val="000000"/>
        </w:rPr>
        <w:t>Математическая</w:t>
      </w:r>
      <w:r w:rsidRPr="008B1E31">
        <w:rPr>
          <w:color w:val="000000"/>
        </w:rPr>
        <w:t> грамотность (19, 21, 23, 25, 27, 29, 31, 33 занятия): 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на нахождение части числа, задачи на 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:rsidR="00CA58EE" w:rsidRPr="008B1E31" w:rsidRDefault="00CA58EE" w:rsidP="00CA58E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58EE" w:rsidRPr="008B1E31" w:rsidRDefault="00CA58EE" w:rsidP="00CA58EE">
      <w:pPr>
        <w:pStyle w:val="a3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A58EE" w:rsidRPr="008B1E31" w:rsidRDefault="00CA58EE" w:rsidP="00CA58EE">
      <w:pPr>
        <w:pStyle w:val="a3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1E3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A58EE" w:rsidRPr="008B1E31" w:rsidRDefault="00CA58EE" w:rsidP="00CA58EE">
      <w:pPr>
        <w:shd w:val="clear" w:color="auto" w:fill="FFFFFF"/>
        <w:spacing w:after="0" w:line="273" w:lineRule="atLeast"/>
        <w:ind w:left="720"/>
        <w:jc w:val="center"/>
        <w:textAlignment w:val="baseline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8B1E31">
        <w:rPr>
          <w:rFonts w:ascii="Times New Roman" w:eastAsia="Times New Roman" w:hAnsi="Times New Roman"/>
          <w:b/>
          <w:bCs/>
          <w:color w:val="181818"/>
          <w:sz w:val="24"/>
          <w:szCs w:val="24"/>
          <w:lang w:eastAsia="ru-RU"/>
        </w:rPr>
        <w:t> </w:t>
      </w:r>
    </w:p>
    <w:p w:rsidR="00CA58EE" w:rsidRPr="008B1E31" w:rsidRDefault="00CA58EE" w:rsidP="00CA58EE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CA58EE" w:rsidRPr="008B1E31" w:rsidRDefault="00CA58EE" w:rsidP="00CA58EE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CA58EE" w:rsidRPr="008B1E31" w:rsidRDefault="00CA58EE" w:rsidP="00CA58EE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CA58EE" w:rsidRPr="008B1E31" w:rsidRDefault="00CA58EE" w:rsidP="00CA58EE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CA58EE" w:rsidRPr="008B1E31" w:rsidRDefault="00CA58EE" w:rsidP="00CA58EE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CA58EE" w:rsidRPr="008B1E31" w:rsidRDefault="00CA58EE" w:rsidP="00CA58EE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CA58EE" w:rsidRPr="008B1E31" w:rsidRDefault="00CA58EE" w:rsidP="00CA58EE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CA58EE" w:rsidRPr="008B1E31" w:rsidRDefault="00CA58EE" w:rsidP="00CA58EE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CA58EE" w:rsidRPr="008B1E31" w:rsidRDefault="00CA58EE" w:rsidP="00CA58EE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</w:p>
    <w:p w:rsidR="00CA58EE" w:rsidRPr="008B1E31" w:rsidRDefault="00CA58EE" w:rsidP="00CA58EE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/>
          <w:color w:val="181818"/>
          <w:sz w:val="24"/>
          <w:szCs w:val="24"/>
          <w:lang w:eastAsia="ru-RU"/>
        </w:rPr>
      </w:pPr>
      <w:r w:rsidRPr="008B1E31">
        <w:rPr>
          <w:rFonts w:ascii="Times New Roman" w:hAnsi="Times New Roman"/>
          <w:b/>
          <w:sz w:val="24"/>
          <w:szCs w:val="24"/>
        </w:rPr>
        <w:t>Учебно-тематический план</w:t>
      </w:r>
    </w:p>
    <w:p w:rsidR="00CA58EE" w:rsidRPr="008B1E31" w:rsidRDefault="00CA58EE" w:rsidP="00CA58EE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W w:w="7709" w:type="dxa"/>
        <w:jc w:val="center"/>
        <w:tblInd w:w="-4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3"/>
        <w:gridCol w:w="5760"/>
        <w:gridCol w:w="1126"/>
      </w:tblGrid>
      <w:tr w:rsidR="00CA58EE" w:rsidRPr="008B1E31" w:rsidTr="002010E6">
        <w:trPr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sz w:val="24"/>
                <w:szCs w:val="24"/>
              </w:rPr>
              <w:t>Наименование  раздела, темы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CA58EE" w:rsidRPr="008B1E31" w:rsidTr="002010E6">
        <w:trPr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1E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Читательская грамотность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sz w:val="24"/>
                <w:szCs w:val="24"/>
              </w:rPr>
              <w:t>8ч</w:t>
            </w:r>
          </w:p>
        </w:tc>
      </w:tr>
      <w:tr w:rsidR="00CA58EE" w:rsidRPr="008B1E31" w:rsidTr="002010E6">
        <w:trPr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1E31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Математическая грамотность 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sz w:val="24"/>
                <w:szCs w:val="24"/>
              </w:rPr>
              <w:t>8ч</w:t>
            </w:r>
          </w:p>
        </w:tc>
      </w:tr>
      <w:tr w:rsidR="00CA58EE" w:rsidRPr="008B1E31" w:rsidTr="002010E6">
        <w:trPr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EE" w:rsidRPr="008B1E31" w:rsidRDefault="00CA58EE" w:rsidP="002010E6">
            <w:pPr>
              <w:pStyle w:val="a3"/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1E31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Финансовая грамотность 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sz w:val="24"/>
                <w:szCs w:val="24"/>
              </w:rPr>
              <w:t>8ч</w:t>
            </w:r>
          </w:p>
        </w:tc>
      </w:tr>
      <w:tr w:rsidR="00CA58EE" w:rsidRPr="008B1E31" w:rsidTr="002010E6">
        <w:trPr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B1E31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Естественно-научная</w:t>
            </w:r>
            <w:proofErr w:type="gramEnd"/>
            <w:r w:rsidRPr="008B1E31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 xml:space="preserve"> грамотность 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EE" w:rsidRPr="008B1E31" w:rsidRDefault="00FD3AB2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A58EE" w:rsidRPr="008B1E3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</w:tc>
      </w:tr>
      <w:tr w:rsidR="005C3161" w:rsidRPr="008B1E31" w:rsidTr="002010E6">
        <w:trPr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61" w:rsidRPr="008B1E31" w:rsidRDefault="005C3161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61" w:rsidRPr="008B1E31" w:rsidRDefault="008B1E31" w:rsidP="002010E6">
            <w:pPr>
              <w:pStyle w:val="a3"/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</w:pPr>
            <w:r w:rsidRPr="008B1E31">
              <w:rPr>
                <w:rFonts w:ascii="Times New Roman" w:eastAsia="Times New Roman" w:hAnsi="Times New Roman" w:cs="Times New Roman"/>
                <w:bCs/>
                <w:color w:val="181818"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161" w:rsidRPr="008B1E31" w:rsidRDefault="008B1E31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sz w:val="24"/>
                <w:szCs w:val="24"/>
              </w:rPr>
              <w:t>2ч</w:t>
            </w:r>
          </w:p>
        </w:tc>
      </w:tr>
      <w:tr w:rsidR="00CA58EE" w:rsidRPr="008B1E31" w:rsidTr="002010E6">
        <w:trPr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sz w:val="24"/>
                <w:szCs w:val="24"/>
              </w:rPr>
              <w:t>34ч</w:t>
            </w:r>
          </w:p>
        </w:tc>
      </w:tr>
    </w:tbl>
    <w:p w:rsidR="008B1E31" w:rsidRDefault="008B1E31" w:rsidP="00CA58EE">
      <w:pPr>
        <w:tabs>
          <w:tab w:val="left" w:pos="5595"/>
        </w:tabs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8B1E31" w:rsidRDefault="008B1E31" w:rsidP="00CA58EE">
      <w:pPr>
        <w:tabs>
          <w:tab w:val="left" w:pos="5595"/>
        </w:tabs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8B1E31" w:rsidRDefault="008B1E31" w:rsidP="00CA58EE">
      <w:pPr>
        <w:tabs>
          <w:tab w:val="left" w:pos="5595"/>
        </w:tabs>
        <w:jc w:val="center"/>
        <w:rPr>
          <w:rFonts w:ascii="Times New Roman" w:eastAsiaTheme="minorHAnsi" w:hAnsi="Times New Roman"/>
          <w:b/>
          <w:sz w:val="24"/>
          <w:szCs w:val="24"/>
        </w:rPr>
      </w:pPr>
    </w:p>
    <w:p w:rsidR="00CA58EE" w:rsidRPr="008B1E31" w:rsidRDefault="00CA58EE" w:rsidP="00CA58EE">
      <w:pPr>
        <w:tabs>
          <w:tab w:val="left" w:pos="5595"/>
        </w:tabs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8B1E31">
        <w:rPr>
          <w:rFonts w:ascii="Times New Roman" w:eastAsiaTheme="minorHAnsi" w:hAnsi="Times New Roman"/>
          <w:b/>
          <w:sz w:val="24"/>
          <w:szCs w:val="24"/>
        </w:rPr>
        <w:t>Календарно-тематическое планирование</w:t>
      </w:r>
    </w:p>
    <w:p w:rsidR="00CA58EE" w:rsidRPr="008B1E31" w:rsidRDefault="00CA58EE" w:rsidP="00CA58EE">
      <w:pPr>
        <w:tabs>
          <w:tab w:val="left" w:pos="3592"/>
        </w:tabs>
        <w:rPr>
          <w:rFonts w:ascii="Times New Roman" w:eastAsiaTheme="minorHAnsi" w:hAnsi="Times New Roman"/>
          <w:b/>
          <w:sz w:val="24"/>
          <w:szCs w:val="24"/>
        </w:rPr>
      </w:pPr>
      <w:r w:rsidRPr="008B1E31">
        <w:rPr>
          <w:rFonts w:ascii="Times New Roman" w:eastAsiaTheme="minorHAnsi" w:hAnsi="Times New Roman"/>
          <w:b/>
          <w:sz w:val="24"/>
          <w:szCs w:val="24"/>
        </w:rPr>
        <w:tab/>
      </w:r>
    </w:p>
    <w:tbl>
      <w:tblPr>
        <w:tblStyle w:val="a5"/>
        <w:tblW w:w="15507" w:type="dxa"/>
        <w:tblLook w:val="04A0" w:firstRow="1" w:lastRow="0" w:firstColumn="1" w:lastColumn="0" w:noHBand="0" w:noVBand="1"/>
      </w:tblPr>
      <w:tblGrid>
        <w:gridCol w:w="624"/>
        <w:gridCol w:w="57"/>
        <w:gridCol w:w="839"/>
        <w:gridCol w:w="846"/>
        <w:gridCol w:w="3125"/>
        <w:gridCol w:w="1282"/>
        <w:gridCol w:w="1051"/>
        <w:gridCol w:w="1001"/>
        <w:gridCol w:w="1986"/>
        <w:gridCol w:w="4696"/>
      </w:tblGrid>
      <w:tr w:rsidR="00CA58EE" w:rsidRPr="008B1E31" w:rsidTr="00FD3AB2">
        <w:tc>
          <w:tcPr>
            <w:tcW w:w="681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B1E3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839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B1E31">
              <w:rPr>
                <w:rFonts w:ascii="Times New Roman" w:hAnsi="Times New Roman"/>
                <w:b/>
                <w:sz w:val="24"/>
                <w:szCs w:val="24"/>
              </w:rPr>
              <w:t>Дата факт</w:t>
            </w:r>
          </w:p>
        </w:tc>
        <w:tc>
          <w:tcPr>
            <w:tcW w:w="3125" w:type="dxa"/>
          </w:tcPr>
          <w:p w:rsidR="00CA58EE" w:rsidRPr="008B1E31" w:rsidRDefault="00CA58EE" w:rsidP="002010E6">
            <w:pPr>
              <w:tabs>
                <w:tab w:val="left" w:pos="504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B1E31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3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B1E31">
              <w:rPr>
                <w:rFonts w:ascii="Times New Roman" w:hAnsi="Times New Roman"/>
                <w:b/>
                <w:sz w:val="24"/>
                <w:szCs w:val="24"/>
              </w:rPr>
              <w:t>Контроль</w:t>
            </w:r>
          </w:p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E31">
              <w:rPr>
                <w:rFonts w:ascii="Times New Roman" w:hAnsi="Times New Roman"/>
                <w:b/>
                <w:sz w:val="24"/>
                <w:szCs w:val="24"/>
              </w:rPr>
              <w:t>ные</w:t>
            </w:r>
            <w:proofErr w:type="spellEnd"/>
            <w:r w:rsidRPr="008B1E31">
              <w:rPr>
                <w:rFonts w:ascii="Times New Roman" w:hAnsi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37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B1E31">
              <w:rPr>
                <w:rFonts w:ascii="Times New Roman" w:hAnsi="Times New Roman"/>
                <w:b/>
                <w:sz w:val="24"/>
                <w:szCs w:val="24"/>
              </w:rPr>
              <w:t>Практи</w:t>
            </w:r>
            <w:proofErr w:type="spellEnd"/>
          </w:p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B1E31">
              <w:rPr>
                <w:rFonts w:ascii="Times New Roman" w:hAnsi="Times New Roman"/>
                <w:b/>
                <w:sz w:val="24"/>
                <w:szCs w:val="24"/>
              </w:rPr>
              <w:t>ческие</w:t>
            </w:r>
            <w:proofErr w:type="spellEnd"/>
            <w:r w:rsidRPr="008B1E31">
              <w:rPr>
                <w:rFonts w:ascii="Times New Roman" w:hAnsi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>Кол-во</w:t>
            </w:r>
            <w:r w:rsidR="00FD3AB2" w:rsidRPr="008B1E3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8B1E31">
              <w:rPr>
                <w:rFonts w:ascii="Times New Roman" w:eastAsia="Arial Unicode MS" w:hAnsi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b/>
                <w:sz w:val="24"/>
                <w:szCs w:val="24"/>
              </w:rPr>
              <w:t>Виды и форма контроля</w:t>
            </w:r>
          </w:p>
        </w:tc>
        <w:tc>
          <w:tcPr>
            <w:tcW w:w="469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eastAsia="Arial Unicode MS" w:hAnsi="Times New Roman"/>
                <w:b/>
                <w:bCs/>
                <w:color w:val="000000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CA58EE" w:rsidRPr="008B1E31" w:rsidTr="00FD3AB2">
        <w:tc>
          <w:tcPr>
            <w:tcW w:w="15507" w:type="dxa"/>
            <w:gridSpan w:val="10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eastAsia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</w:p>
          <w:p w:rsidR="00CA58EE" w:rsidRPr="008B1E31" w:rsidRDefault="00FD3AB2" w:rsidP="002010E6">
            <w:pPr>
              <w:tabs>
                <w:tab w:val="left" w:pos="5048"/>
              </w:tabs>
              <w:jc w:val="center"/>
              <w:rPr>
                <w:rFonts w:ascii="Times New Roman" w:eastAsia="Times New Roman" w:hAnsi="Times New Roman"/>
                <w:b/>
                <w:color w:val="181818"/>
                <w:sz w:val="24"/>
                <w:szCs w:val="24"/>
                <w:lang w:eastAsia="ru-RU"/>
              </w:rPr>
            </w:pPr>
            <w:r w:rsidRPr="008B1E31">
              <w:rPr>
                <w:rFonts w:ascii="Times New Roman" w:eastAsia="Times New Roman" w:hAnsi="Times New Roman"/>
                <w:b/>
                <w:color w:val="181818"/>
                <w:sz w:val="24"/>
                <w:szCs w:val="24"/>
                <w:lang w:eastAsia="ru-RU"/>
              </w:rPr>
              <w:t xml:space="preserve"> </w:t>
            </w:r>
          </w:p>
          <w:p w:rsidR="00CA58EE" w:rsidRPr="008B1E31" w:rsidRDefault="00CA58EE" w:rsidP="002010E6">
            <w:pPr>
              <w:tabs>
                <w:tab w:val="left" w:pos="5048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81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9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CA58EE" w:rsidRPr="008B1E31" w:rsidRDefault="00FD3AB2" w:rsidP="002010E6">
            <w:pPr>
              <w:pStyle w:val="a7"/>
              <w:shd w:val="clear" w:color="auto" w:fill="FFFFFF"/>
              <w:spacing w:before="0" w:beforeAutospacing="0" w:after="138" w:afterAutospacing="0"/>
              <w:rPr>
                <w:color w:val="181818"/>
              </w:rPr>
            </w:pPr>
            <w:r w:rsidRPr="008B1E31">
              <w:rPr>
                <w:color w:val="181818"/>
              </w:rPr>
              <w:t xml:space="preserve"> </w:t>
            </w:r>
            <w:r w:rsidRPr="008B1E31">
              <w:t>Про дождевого червяка.</w:t>
            </w: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 w:val="restart"/>
          </w:tcPr>
          <w:p w:rsidR="00CA58EE" w:rsidRPr="008B1E31" w:rsidRDefault="00CA58EE" w:rsidP="002010E6">
            <w:pPr>
              <w:shd w:val="clear" w:color="auto" w:fill="FFFFFF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https://suvlesheniyemusheniye.jimdofree.com/</w:t>
            </w: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br/>
              <w:t>http://www.profkniga.ru - Издательский дом «1 сентября»</w:t>
            </w: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br/>
              <w:t xml:space="preserve">http://www.moi-universitet.ru/ </w:t>
            </w: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lastRenderedPageBreak/>
              <w:t>образовательный портал «Мой университет»</w:t>
            </w:r>
          </w:p>
          <w:p w:rsidR="00CA58EE" w:rsidRPr="008B1E31" w:rsidRDefault="00CA58EE" w:rsidP="002010E6">
            <w:pPr>
              <w:shd w:val="clear" w:color="auto" w:fill="FFFFFF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http://www.your-mind.ru/lasta/uprazhnenie-pismo-samomu-sebe/ проект «Твой взгляд»</w:t>
            </w:r>
          </w:p>
          <w:p w:rsidR="00CA58EE" w:rsidRPr="008B1E31" w:rsidRDefault="00CA58EE" w:rsidP="002010E6">
            <w:pPr>
              <w:shd w:val="clear" w:color="auto" w:fill="FFFFFF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http://www.trepsy.net/razvit/stat.php?stat=392 Психологические упражнения для тренингов</w:t>
            </w:r>
          </w:p>
          <w:p w:rsidR="00CA58EE" w:rsidRPr="008B1E31" w:rsidRDefault="00CA58EE" w:rsidP="002010E6">
            <w:pPr>
              <w:shd w:val="clear" w:color="auto" w:fill="FFFFFF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http//www.edu54.ru Вернер П.Г. Применение активных методов на уроках в начальной школе.</w:t>
            </w:r>
          </w:p>
          <w:p w:rsidR="00CA58EE" w:rsidRPr="008B1E31" w:rsidRDefault="00CA58EE" w:rsidP="002010E6">
            <w:pPr>
              <w:shd w:val="clear" w:color="auto" w:fill="FFFFFF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http//www.openclass.ru Шевелева В.С. Активные методы обучения организации самостоятельной работы над темой.</w:t>
            </w:r>
          </w:p>
          <w:p w:rsidR="00CA58EE" w:rsidRPr="008B1E31" w:rsidRDefault="00CA58EE" w:rsidP="002010E6">
            <w:pPr>
              <w:shd w:val="clear" w:color="auto" w:fill="FFFFFF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http//tatianakhromov.ucoz.ru </w:t>
            </w:r>
            <w:proofErr w:type="spellStart"/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Хромова</w:t>
            </w:r>
            <w:proofErr w:type="spellEnd"/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 Т.Н. Активные методы обучения</w:t>
            </w:r>
          </w:p>
          <w:p w:rsidR="00CA58EE" w:rsidRPr="008B1E31" w:rsidRDefault="00CA58EE" w:rsidP="002010E6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81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9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FD3AB2" w:rsidRPr="008B1E31" w:rsidRDefault="00FD3AB2" w:rsidP="00FD3AB2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B1E31">
              <w:rPr>
                <w:color w:val="000000"/>
              </w:rPr>
              <w:t>Дождевые черви</w:t>
            </w:r>
          </w:p>
          <w:p w:rsidR="00CA58EE" w:rsidRPr="008B1E31" w:rsidRDefault="00CA58EE" w:rsidP="002010E6">
            <w:pPr>
              <w:pStyle w:val="a7"/>
              <w:shd w:val="clear" w:color="auto" w:fill="FFFFFF"/>
              <w:spacing w:before="0" w:beforeAutospacing="0" w:after="138" w:afterAutospacing="0"/>
              <w:rPr>
                <w:color w:val="181818"/>
              </w:rPr>
            </w:pP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rPr>
          <w:trHeight w:val="633"/>
        </w:trPr>
        <w:tc>
          <w:tcPr>
            <w:tcW w:w="681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39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Кальций</w:t>
            </w: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81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39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FD3AB2" w:rsidRPr="008B1E31" w:rsidRDefault="00FD3AB2" w:rsidP="00FD3AB2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B1E31">
              <w:rPr>
                <w:color w:val="000000"/>
              </w:rPr>
              <w:t>Полезный кальций</w:t>
            </w:r>
          </w:p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81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9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FD3AB2" w:rsidRPr="008B1E31" w:rsidRDefault="00FD3AB2" w:rsidP="00FD3AB2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B1E31">
              <w:rPr>
                <w:color w:val="000000"/>
              </w:rPr>
              <w:t>Сколько весит облако?</w:t>
            </w:r>
          </w:p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81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9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 облака</w:t>
            </w: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81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9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FD3AB2" w:rsidRPr="008B1E31" w:rsidRDefault="00FD3AB2" w:rsidP="00FD3AB2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B1E31">
              <w:rPr>
                <w:color w:val="000000"/>
              </w:rPr>
              <w:t>Хлеб – всему голова</w:t>
            </w:r>
          </w:p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81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9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FD3AB2" w:rsidRPr="008B1E31" w:rsidRDefault="00FD3AB2" w:rsidP="00FD3AB2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B1E31">
              <w:t xml:space="preserve"> </w:t>
            </w:r>
            <w:r w:rsidRPr="008B1E31">
              <w:rPr>
                <w:color w:val="000000"/>
              </w:rPr>
              <w:t>Про хлеб и дрожжи</w:t>
            </w:r>
          </w:p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24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 9</w:t>
            </w:r>
          </w:p>
        </w:tc>
        <w:tc>
          <w:tcPr>
            <w:tcW w:w="896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FD3AB2" w:rsidRPr="008B1E31" w:rsidRDefault="00FD3AB2" w:rsidP="00FD3AB2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B1E31">
              <w:rPr>
                <w:color w:val="000000"/>
              </w:rPr>
              <w:t xml:space="preserve"> Про мел</w:t>
            </w:r>
          </w:p>
          <w:p w:rsidR="00FD3AB2" w:rsidRPr="008B1E31" w:rsidRDefault="00FD3AB2" w:rsidP="00FD3AB2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</w:p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24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6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FD3AB2" w:rsidRPr="008B1E31" w:rsidRDefault="00FD3AB2" w:rsidP="00FD3AB2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B1E31">
              <w:rPr>
                <w:color w:val="000000"/>
              </w:rPr>
              <w:t>Интересное вещество – мел</w:t>
            </w:r>
          </w:p>
          <w:p w:rsidR="00CA58EE" w:rsidRPr="008B1E31" w:rsidRDefault="00CA58EE" w:rsidP="002010E6">
            <w:pPr>
              <w:pStyle w:val="a7"/>
              <w:shd w:val="clear" w:color="auto" w:fill="FFFFFF"/>
              <w:spacing w:before="0" w:beforeAutospacing="0" w:after="138" w:afterAutospacing="0"/>
              <w:rPr>
                <w:color w:val="181818"/>
              </w:rPr>
            </w:pP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24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6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 мыло</w:t>
            </w: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24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96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FD3AB2" w:rsidRPr="008B1E31" w:rsidRDefault="00FD3AB2" w:rsidP="00FD3AB2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B1E31">
              <w:rPr>
                <w:color w:val="000000"/>
              </w:rPr>
              <w:t>Чем интересно мыло и как оно «работает»</w:t>
            </w:r>
          </w:p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24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96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CA58EE" w:rsidRPr="008B1E31" w:rsidRDefault="005C3161" w:rsidP="002010E6">
            <w:pPr>
              <w:pStyle w:val="a7"/>
              <w:shd w:val="clear" w:color="auto" w:fill="FFFFFF"/>
              <w:spacing w:before="0" w:beforeAutospacing="0" w:after="138" w:afterAutospacing="0"/>
              <w:rPr>
                <w:color w:val="181818"/>
              </w:rPr>
            </w:pPr>
            <w:r w:rsidRPr="008B1E31">
              <w:rPr>
                <w:color w:val="000000"/>
                <w:shd w:val="clear" w:color="auto" w:fill="FFFFFF"/>
              </w:rPr>
              <w:t>История свечи</w:t>
            </w: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 w:val="restart"/>
          </w:tcPr>
          <w:p w:rsidR="00CA58EE" w:rsidRPr="008B1E31" w:rsidRDefault="00CA58EE" w:rsidP="002010E6">
            <w:pPr>
              <w:shd w:val="clear" w:color="auto" w:fill="FFFFFF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https://suvlesheniyemusheniye.jimdofree.com/</w:t>
            </w: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br/>
              <w:t>http://www.profkniga.ru - Издательский дом «1 сентября»</w:t>
            </w: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br/>
              <w:t xml:space="preserve">http://www.moi-universitet.ru/ </w:t>
            </w: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lastRenderedPageBreak/>
              <w:t>образовательный портал «Мой университет»</w:t>
            </w:r>
          </w:p>
          <w:p w:rsidR="00CA58EE" w:rsidRPr="008B1E31" w:rsidRDefault="00CA58EE" w:rsidP="002010E6">
            <w:pPr>
              <w:shd w:val="clear" w:color="auto" w:fill="FFFFFF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http://www.your-mind.ru/lasta/uprazhnenie-pismo-samomu-sebe/ проект «Твой взгляд»</w:t>
            </w:r>
          </w:p>
          <w:p w:rsidR="00CA58EE" w:rsidRPr="008B1E31" w:rsidRDefault="00CA58EE" w:rsidP="002010E6">
            <w:pPr>
              <w:shd w:val="clear" w:color="auto" w:fill="FFFFFF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http://www.trepsy.net/razvit/stat.php?stat=392 Психологические упражнения для тренингов</w:t>
            </w:r>
          </w:p>
          <w:p w:rsidR="00CA58EE" w:rsidRPr="008B1E31" w:rsidRDefault="00CA58EE" w:rsidP="002010E6">
            <w:pPr>
              <w:shd w:val="clear" w:color="auto" w:fill="FFFFFF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http//www.edu54.ru Вернер П.Г. Применение активных методов на уроках в начальной школе.</w:t>
            </w:r>
          </w:p>
          <w:p w:rsidR="00CA58EE" w:rsidRPr="008B1E31" w:rsidRDefault="00CA58EE" w:rsidP="002010E6">
            <w:pPr>
              <w:shd w:val="clear" w:color="auto" w:fill="FFFFFF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http//www.openclass.ru Шевелева В.С. Активные методы обучения организации самостоятельной работы над темой.</w:t>
            </w:r>
          </w:p>
          <w:p w:rsidR="00CA58EE" w:rsidRPr="008B1E31" w:rsidRDefault="00CA58EE" w:rsidP="002010E6">
            <w:pPr>
              <w:shd w:val="clear" w:color="auto" w:fill="FFFFFF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http//tatianakhromov.ucoz.ru </w:t>
            </w:r>
            <w:proofErr w:type="spellStart"/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Хромова</w:t>
            </w:r>
            <w:proofErr w:type="spellEnd"/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 Т.Н. Активные методы обучения</w:t>
            </w:r>
          </w:p>
          <w:p w:rsidR="00CA58EE" w:rsidRPr="008B1E31" w:rsidRDefault="00CA58EE" w:rsidP="002010E6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24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96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CA58EE" w:rsidRPr="008B1E31" w:rsidRDefault="005C3161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Про свечи</w:t>
            </w: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24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96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CA58EE" w:rsidRPr="008B1E31" w:rsidRDefault="005C3161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Магнит</w:t>
            </w: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24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896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CA58EE" w:rsidRPr="008B1E31" w:rsidRDefault="005C3161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Волшебный магнит</w:t>
            </w: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24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96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CA58EE" w:rsidRPr="008B1E31" w:rsidRDefault="005C3161" w:rsidP="002010E6">
            <w:pPr>
              <w:pStyle w:val="a7"/>
              <w:shd w:val="clear" w:color="auto" w:fill="FFFFFF"/>
              <w:spacing w:before="0" w:beforeAutospacing="0" w:after="138" w:afterAutospacing="0"/>
              <w:rPr>
                <w:color w:val="181818"/>
              </w:rPr>
            </w:pPr>
            <w:r w:rsidRPr="008B1E31">
              <w:rPr>
                <w:b/>
                <w:bCs/>
                <w:color w:val="000000"/>
                <w:shd w:val="clear" w:color="auto" w:fill="FFFFFF"/>
              </w:rPr>
              <w:t>Проверочная работа</w:t>
            </w:r>
          </w:p>
        </w:tc>
        <w:tc>
          <w:tcPr>
            <w:tcW w:w="1282" w:type="dxa"/>
          </w:tcPr>
          <w:p w:rsidR="00CA58EE" w:rsidRPr="008B1E31" w:rsidRDefault="005C3161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CA58EE" w:rsidRPr="008B1E31" w:rsidRDefault="005C3161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24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96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CA58EE" w:rsidRPr="008B1E31" w:rsidRDefault="005C3161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Что такое «бюджет»?</w:t>
            </w: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rPr>
          <w:trHeight w:val="78"/>
        </w:trPr>
        <w:tc>
          <w:tcPr>
            <w:tcW w:w="624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96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CA58EE" w:rsidRPr="008B1E31" w:rsidRDefault="005C3161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Расходы и доходы бюджета</w:t>
            </w: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24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96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CA58EE" w:rsidRPr="008B1E31" w:rsidRDefault="005C3161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Семейный бюджет</w:t>
            </w: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24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96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CA58EE" w:rsidRPr="008B1E31" w:rsidRDefault="005C3161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Планируем семейный бюджет</w:t>
            </w: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24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96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CA58EE" w:rsidRPr="008B1E31" w:rsidRDefault="005C3161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Откуда в семье берутся деньги? Зарплата</w:t>
            </w: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24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96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CA58EE" w:rsidRPr="008B1E31" w:rsidRDefault="005C3161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Подсчитываем семейный доход</w:t>
            </w: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24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96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CA58EE" w:rsidRPr="008B1E31" w:rsidRDefault="005C3161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Откуда в семье берутся деньги? Пенсия и социальные пособия</w:t>
            </w: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24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96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5C3161" w:rsidRPr="008B1E31" w:rsidRDefault="005C3161" w:rsidP="005C3161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B1E31">
              <w:rPr>
                <w:color w:val="000000"/>
              </w:rPr>
              <w:t>Пенсии и пособия</w:t>
            </w:r>
          </w:p>
          <w:p w:rsidR="00CA58EE" w:rsidRPr="008B1E31" w:rsidRDefault="00CA58EE" w:rsidP="002010E6">
            <w:pPr>
              <w:pStyle w:val="a7"/>
              <w:shd w:val="clear" w:color="auto" w:fill="FFFFFF"/>
              <w:spacing w:before="0" w:beforeAutospacing="0" w:after="138" w:afterAutospacing="0"/>
              <w:rPr>
                <w:color w:val="181818"/>
              </w:rPr>
            </w:pP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24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96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CA58EE" w:rsidRPr="008B1E31" w:rsidRDefault="005C3161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Откуда в семье берутся деньги? Наследство, вклад, выигрыш</w:t>
            </w: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24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96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5C3161" w:rsidRPr="008B1E31" w:rsidRDefault="005C3161" w:rsidP="005C3161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B1E31">
              <w:rPr>
                <w:color w:val="000000"/>
              </w:rPr>
              <w:t>Подсчитываем случайные (нерегулярные) доходы</w:t>
            </w:r>
          </w:p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rPr>
          <w:trHeight w:val="278"/>
        </w:trPr>
        <w:tc>
          <w:tcPr>
            <w:tcW w:w="624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96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CA58EE" w:rsidRPr="008B1E31" w:rsidRDefault="005C3161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 что тратятся семейные деньги? Виды расходов</w:t>
            </w: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24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96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CA58EE" w:rsidRPr="008B1E31" w:rsidRDefault="005C3161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Подсчитываем расходы</w:t>
            </w: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lastRenderedPageBreak/>
              <w:t>самооценивание</w:t>
            </w:r>
            <w:proofErr w:type="spellEnd"/>
          </w:p>
        </w:tc>
        <w:tc>
          <w:tcPr>
            <w:tcW w:w="4696" w:type="dxa"/>
            <w:vMerge w:val="restart"/>
          </w:tcPr>
          <w:p w:rsidR="00CA58EE" w:rsidRPr="008B1E31" w:rsidRDefault="00CA58EE" w:rsidP="002010E6">
            <w:pPr>
              <w:shd w:val="clear" w:color="auto" w:fill="FFFFFF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lastRenderedPageBreak/>
              <w:t>https://suvlesheniyemusheniye.jimdofree.com/</w:t>
            </w: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br/>
            </w: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lastRenderedPageBreak/>
              <w:t>http://www.profkniga.ru - Издательский дом «1 сентября»</w:t>
            </w: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br/>
              <w:t>http://www.moi-universitet.ru/ образовательный портал «Мой университет»</w:t>
            </w:r>
          </w:p>
          <w:p w:rsidR="00CA58EE" w:rsidRPr="008B1E31" w:rsidRDefault="00CA58EE" w:rsidP="002010E6">
            <w:pPr>
              <w:shd w:val="clear" w:color="auto" w:fill="FFFFFF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http://www.your-mind.ru/lasta/uprazhnenie-pismo-samomu-sebe/ проект «Твой взгляд»</w:t>
            </w:r>
          </w:p>
          <w:p w:rsidR="00CA58EE" w:rsidRPr="008B1E31" w:rsidRDefault="00CA58EE" w:rsidP="002010E6">
            <w:pPr>
              <w:shd w:val="clear" w:color="auto" w:fill="FFFFFF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http://www.trepsy.net/razvit/stat.php?stat=392 Психологические упражнения для тренингов</w:t>
            </w:r>
          </w:p>
          <w:p w:rsidR="00CA58EE" w:rsidRPr="008B1E31" w:rsidRDefault="00CA58EE" w:rsidP="002010E6">
            <w:pPr>
              <w:shd w:val="clear" w:color="auto" w:fill="FFFFFF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http//www.edu54.ru Вернер П.Г. Применение активных методов на уроках в начальной школе.</w:t>
            </w:r>
          </w:p>
          <w:p w:rsidR="00CA58EE" w:rsidRPr="008B1E31" w:rsidRDefault="00CA58EE" w:rsidP="002010E6">
            <w:pPr>
              <w:shd w:val="clear" w:color="auto" w:fill="FFFFFF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http//www.openclass.ru Шевелева В.С. Активные методы обучения организации самостоятельной работы над темой.</w:t>
            </w:r>
          </w:p>
          <w:p w:rsidR="00CA58EE" w:rsidRPr="008B1E31" w:rsidRDefault="00CA58EE" w:rsidP="002010E6">
            <w:pPr>
              <w:shd w:val="clear" w:color="auto" w:fill="FFFFFF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http//tatianakhromov.ucoz.ru </w:t>
            </w:r>
            <w:proofErr w:type="spellStart"/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Хромова</w:t>
            </w:r>
            <w:proofErr w:type="spellEnd"/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 xml:space="preserve"> Т.Н. Активные методы обучения</w:t>
            </w:r>
          </w:p>
          <w:p w:rsidR="00CA58EE" w:rsidRPr="008B1E31" w:rsidRDefault="00CA58EE" w:rsidP="002010E6">
            <w:pPr>
              <w:shd w:val="clear" w:color="auto" w:fill="FFFFFF"/>
              <w:textAlignment w:val="baseline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8B1E31"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  <w:t> </w:t>
            </w:r>
          </w:p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24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896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CA58EE" w:rsidRPr="008B1E31" w:rsidRDefault="005C3161" w:rsidP="002010E6">
            <w:pPr>
              <w:pStyle w:val="a7"/>
              <w:shd w:val="clear" w:color="auto" w:fill="FFFFFF"/>
              <w:spacing w:before="0" w:beforeAutospacing="0" w:after="138" w:afterAutospacing="0"/>
              <w:rPr>
                <w:color w:val="181818"/>
              </w:rPr>
            </w:pPr>
            <w:r w:rsidRPr="008B1E31">
              <w:rPr>
                <w:color w:val="000000"/>
                <w:shd w:val="clear" w:color="auto" w:fill="FFFFFF"/>
              </w:rPr>
              <w:t>На что тратятся семейные деньги? Обязательные платежи</w:t>
            </w: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24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96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CA58EE" w:rsidRPr="008B1E31" w:rsidRDefault="005C3161" w:rsidP="002010E6">
            <w:pPr>
              <w:pStyle w:val="a7"/>
              <w:shd w:val="clear" w:color="auto" w:fill="FFFFFF"/>
              <w:spacing w:before="0" w:beforeAutospacing="0" w:after="138" w:afterAutospacing="0"/>
              <w:rPr>
                <w:color w:val="181818"/>
              </w:rPr>
            </w:pPr>
            <w:r w:rsidRPr="008B1E31">
              <w:rPr>
                <w:color w:val="000000"/>
                <w:shd w:val="clear" w:color="auto" w:fill="FFFFFF"/>
              </w:rPr>
              <w:t>Расходы на обязательные платежи</w:t>
            </w: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24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96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CA58EE" w:rsidRPr="008B1E31" w:rsidRDefault="005C3161" w:rsidP="002010E6">
            <w:pPr>
              <w:pStyle w:val="a7"/>
              <w:shd w:val="clear" w:color="auto" w:fill="FFFFFF"/>
              <w:spacing w:before="0" w:beforeAutospacing="0" w:after="138" w:afterAutospacing="0"/>
              <w:rPr>
                <w:color w:val="181818"/>
              </w:rPr>
            </w:pPr>
            <w:r w:rsidRPr="008B1E31">
              <w:rPr>
                <w:color w:val="000000"/>
                <w:shd w:val="clear" w:color="auto" w:fill="FFFFFF"/>
              </w:rPr>
              <w:t>Как сэкономить семейные деньги?</w:t>
            </w: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24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96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CA58EE" w:rsidRPr="008B1E31" w:rsidRDefault="005C3161" w:rsidP="002010E6">
            <w:pPr>
              <w:pStyle w:val="a7"/>
              <w:shd w:val="clear" w:color="auto" w:fill="FFFFFF"/>
              <w:spacing w:before="0" w:beforeAutospacing="0" w:after="138" w:afterAutospacing="0"/>
              <w:rPr>
                <w:color w:val="181818"/>
              </w:rPr>
            </w:pPr>
            <w:r w:rsidRPr="008B1E31">
              <w:rPr>
                <w:color w:val="000000"/>
                <w:shd w:val="clear" w:color="auto" w:fill="FFFFFF"/>
              </w:rPr>
              <w:t>Подсчитываем сэкономленные деньги</w:t>
            </w: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Текущий,  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самооценивание</w:t>
            </w:r>
            <w:proofErr w:type="spellEnd"/>
          </w:p>
        </w:tc>
        <w:tc>
          <w:tcPr>
            <w:tcW w:w="4696" w:type="dxa"/>
            <w:vMerge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624" w:type="dxa"/>
          </w:tcPr>
          <w:p w:rsidR="00CA58EE" w:rsidRPr="008B1E31" w:rsidRDefault="00FD3AB2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96" w:type="dxa"/>
            <w:gridSpan w:val="2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5" w:type="dxa"/>
          </w:tcPr>
          <w:p w:rsidR="005C3161" w:rsidRPr="008B1E31" w:rsidRDefault="005C3161" w:rsidP="005C3161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B1E31">
              <w:rPr>
                <w:color w:val="181818"/>
              </w:rPr>
              <w:t xml:space="preserve"> </w:t>
            </w:r>
            <w:r w:rsidRPr="008B1E31">
              <w:rPr>
                <w:color w:val="000000"/>
              </w:rPr>
              <w:t>Проверь</w:t>
            </w:r>
          </w:p>
          <w:p w:rsidR="005C3161" w:rsidRPr="008B1E31" w:rsidRDefault="005C3161" w:rsidP="005C3161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8B1E31">
              <w:rPr>
                <w:color w:val="000000"/>
              </w:rPr>
              <w:t>себя</w:t>
            </w:r>
          </w:p>
          <w:p w:rsidR="00CA58EE" w:rsidRPr="008B1E31" w:rsidRDefault="00CA58EE" w:rsidP="002010E6">
            <w:pPr>
              <w:pStyle w:val="a7"/>
              <w:shd w:val="clear" w:color="auto" w:fill="FFFFFF"/>
              <w:spacing w:before="0" w:beforeAutospacing="0" w:after="138" w:afterAutospacing="0"/>
              <w:rPr>
                <w:color w:val="181818"/>
              </w:rPr>
            </w:pPr>
          </w:p>
        </w:tc>
        <w:tc>
          <w:tcPr>
            <w:tcW w:w="1282" w:type="dxa"/>
          </w:tcPr>
          <w:p w:rsidR="00CA58EE" w:rsidRPr="008B1E31" w:rsidRDefault="005C3161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A58EE" w:rsidRPr="008B1E31" w:rsidTr="00FD3AB2">
        <w:tc>
          <w:tcPr>
            <w:tcW w:w="2366" w:type="dxa"/>
            <w:gridSpan w:val="4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B1E31">
              <w:rPr>
                <w:rFonts w:ascii="Times New Roman" w:hAnsi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3125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2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8B1E31">
              <w:rPr>
                <w:rFonts w:ascii="Times New Roman" w:hAnsi="Times New Roman"/>
                <w:b/>
                <w:sz w:val="24"/>
                <w:szCs w:val="24"/>
              </w:rPr>
              <w:t>34ч</w:t>
            </w:r>
          </w:p>
        </w:tc>
        <w:tc>
          <w:tcPr>
            <w:tcW w:w="198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6" w:type="dxa"/>
          </w:tcPr>
          <w:p w:rsidR="00CA58EE" w:rsidRPr="008B1E31" w:rsidRDefault="00CA58EE" w:rsidP="002010E6">
            <w:pPr>
              <w:tabs>
                <w:tab w:val="left" w:pos="5048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58EE" w:rsidRPr="008B1E31" w:rsidRDefault="00CA58EE" w:rsidP="00CA58EE">
      <w:pPr>
        <w:tabs>
          <w:tab w:val="left" w:pos="5048"/>
        </w:tabs>
        <w:rPr>
          <w:rFonts w:ascii="Times New Roman" w:hAnsi="Times New Roman"/>
          <w:sz w:val="24"/>
          <w:szCs w:val="24"/>
        </w:rPr>
      </w:pPr>
    </w:p>
    <w:p w:rsidR="00CA58EE" w:rsidRPr="008B1E31" w:rsidRDefault="00CA58EE" w:rsidP="00CA58EE">
      <w:pPr>
        <w:rPr>
          <w:rFonts w:ascii="Times New Roman" w:hAnsi="Times New Roman"/>
          <w:sz w:val="24"/>
          <w:szCs w:val="24"/>
        </w:rPr>
      </w:pPr>
    </w:p>
    <w:p w:rsidR="00CA58EE" w:rsidRPr="008B1E31" w:rsidRDefault="00CA58EE" w:rsidP="00CA58EE">
      <w:pPr>
        <w:jc w:val="center"/>
        <w:rPr>
          <w:rFonts w:ascii="Times New Roman" w:hAnsi="Times New Roman"/>
          <w:sz w:val="24"/>
          <w:szCs w:val="24"/>
        </w:rPr>
      </w:pPr>
      <w:r w:rsidRPr="008B1E31">
        <w:rPr>
          <w:rFonts w:ascii="Times New Roman" w:hAnsi="Times New Roman"/>
          <w:sz w:val="24"/>
          <w:szCs w:val="24"/>
        </w:rPr>
        <w:tab/>
      </w:r>
    </w:p>
    <w:p w:rsidR="008B1E31" w:rsidRDefault="008B1E31" w:rsidP="00CA58E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1E31" w:rsidRDefault="008B1E31" w:rsidP="00CA58E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1E31" w:rsidRDefault="008B1E31" w:rsidP="00CA58E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1E31" w:rsidRDefault="008B1E31" w:rsidP="00CA58E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A58EE" w:rsidRPr="008B1E31" w:rsidRDefault="00CA58EE" w:rsidP="00CA58E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8B1E31">
        <w:rPr>
          <w:rFonts w:ascii="Times New Roman" w:hAnsi="Times New Roman"/>
          <w:b/>
          <w:bCs/>
          <w:sz w:val="24"/>
          <w:szCs w:val="24"/>
        </w:rPr>
        <w:t>Учебно-методическое и материально-техническое обеспечение.</w:t>
      </w:r>
    </w:p>
    <w:p w:rsidR="00CA58EE" w:rsidRPr="008B1E31" w:rsidRDefault="00CA58EE" w:rsidP="00CA58EE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065" w:type="dxa"/>
        <w:tblInd w:w="2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5"/>
        <w:gridCol w:w="992"/>
        <w:gridCol w:w="1985"/>
        <w:gridCol w:w="2268"/>
        <w:gridCol w:w="2126"/>
        <w:gridCol w:w="1559"/>
      </w:tblGrid>
      <w:tr w:rsidR="00CA58EE" w:rsidRPr="008B1E31" w:rsidTr="002010E6">
        <w:trPr>
          <w:trHeight w:val="276"/>
        </w:trPr>
        <w:tc>
          <w:tcPr>
            <w:tcW w:w="1135" w:type="dxa"/>
            <w:vMerge w:val="restart"/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992" w:type="dxa"/>
            <w:vMerge w:val="restart"/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 </w:t>
            </w:r>
          </w:p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985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Авторская программа 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Учебник </w:t>
            </w:r>
          </w:p>
        </w:tc>
        <w:tc>
          <w:tcPr>
            <w:tcW w:w="2126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b/>
                <w:sz w:val="24"/>
                <w:szCs w:val="24"/>
              </w:rPr>
              <w:t>Методический</w:t>
            </w:r>
          </w:p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комплект 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b/>
                <w:sz w:val="24"/>
                <w:szCs w:val="24"/>
              </w:rPr>
              <w:t>КИМ</w:t>
            </w:r>
          </w:p>
        </w:tc>
      </w:tr>
      <w:tr w:rsidR="00CA58EE" w:rsidRPr="008B1E31" w:rsidTr="002010E6">
        <w:trPr>
          <w:trHeight w:val="276"/>
        </w:trPr>
        <w:tc>
          <w:tcPr>
            <w:tcW w:w="1135" w:type="dxa"/>
            <w:vMerge/>
            <w:tcBorders>
              <w:bottom w:val="nil"/>
            </w:tcBorders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8EE" w:rsidRPr="008B1E31" w:rsidTr="002010E6">
        <w:trPr>
          <w:trHeight w:val="276"/>
        </w:trPr>
        <w:tc>
          <w:tcPr>
            <w:tcW w:w="1135" w:type="dxa"/>
            <w:vMerge w:val="restart"/>
            <w:tcBorders>
              <w:top w:val="nil"/>
            </w:tcBorders>
            <w:vAlign w:val="center"/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8EE" w:rsidRPr="008B1E31" w:rsidTr="002010E6">
        <w:trPr>
          <w:trHeight w:val="276"/>
        </w:trPr>
        <w:tc>
          <w:tcPr>
            <w:tcW w:w="1135" w:type="dxa"/>
            <w:vMerge/>
            <w:tcBorders>
              <w:top w:val="nil"/>
            </w:tcBorders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8EE" w:rsidRPr="008B1E31" w:rsidTr="002010E6">
        <w:tc>
          <w:tcPr>
            <w:tcW w:w="1135" w:type="dxa"/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sz w:val="24"/>
                <w:szCs w:val="24"/>
              </w:rPr>
              <w:t xml:space="preserve">  Функциональная грамотность</w:t>
            </w:r>
          </w:p>
        </w:tc>
        <w:tc>
          <w:tcPr>
            <w:tcW w:w="992" w:type="dxa"/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85" w:type="dxa"/>
            <w:shd w:val="clear" w:color="auto" w:fill="auto"/>
            <w:tcMar>
              <w:left w:w="57" w:type="dxa"/>
              <w:right w:w="57" w:type="dxa"/>
            </w:tcMar>
          </w:tcPr>
          <w:p w:rsidR="00CA58EE" w:rsidRPr="008B1E31" w:rsidRDefault="00CA58EE" w:rsidP="002010E6">
            <w:pPr>
              <w:rPr>
                <w:rFonts w:ascii="Times New Roman" w:hAnsi="Times New Roman"/>
                <w:sz w:val="24"/>
                <w:szCs w:val="24"/>
              </w:rPr>
            </w:pPr>
            <w:r w:rsidRPr="008B1E31">
              <w:rPr>
                <w:rFonts w:ascii="Times New Roman" w:hAnsi="Times New Roman"/>
                <w:bCs/>
                <w:sz w:val="24"/>
                <w:szCs w:val="24"/>
              </w:rPr>
              <w:t xml:space="preserve">Программа по курсу внеурочной деятельности  </w:t>
            </w:r>
            <w:r w:rsidRPr="008B1E31">
              <w:rPr>
                <w:rFonts w:ascii="Times New Roman" w:hAnsi="Times New Roman"/>
                <w:sz w:val="24"/>
                <w:szCs w:val="24"/>
              </w:rPr>
              <w:t>Функциональная грамотность. 3 класс. М.В..</w:t>
            </w:r>
            <w:proofErr w:type="spellStart"/>
            <w:r w:rsidRPr="008B1E31">
              <w:rPr>
                <w:rFonts w:ascii="Times New Roman" w:hAnsi="Times New Roman"/>
                <w:sz w:val="24"/>
                <w:szCs w:val="24"/>
              </w:rPr>
              <w:t>Буряк</w:t>
            </w:r>
            <w:proofErr w:type="gramStart"/>
            <w:r w:rsidRPr="008B1E31"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 w:rsidRPr="008B1E31">
              <w:rPr>
                <w:rFonts w:ascii="Times New Roman" w:hAnsi="Times New Roman"/>
                <w:sz w:val="24"/>
                <w:szCs w:val="24"/>
              </w:rPr>
              <w:t>.А</w:t>
            </w:r>
            <w:proofErr w:type="spellEnd"/>
            <w:r w:rsidRPr="008B1E31">
              <w:rPr>
                <w:rFonts w:ascii="Times New Roman" w:hAnsi="Times New Roman"/>
                <w:sz w:val="24"/>
                <w:szCs w:val="24"/>
              </w:rPr>
              <w:t>.  Шейкина М:Планета.2022</w:t>
            </w:r>
          </w:p>
          <w:p w:rsidR="00CA58EE" w:rsidRPr="008B1E31" w:rsidRDefault="00CA58EE" w:rsidP="002010E6">
            <w:pPr>
              <w:ind w:right="-57"/>
              <w:rPr>
                <w:rFonts w:ascii="Times New Roman" w:hAnsi="Times New Roman"/>
                <w:b/>
                <w:sz w:val="24"/>
                <w:szCs w:val="24"/>
              </w:rPr>
            </w:pPr>
            <w:r w:rsidRPr="008B1E31">
              <w:rPr>
                <w:rFonts w:ascii="Times New Roman" w:hAnsi="Times New Roman"/>
                <w:sz w:val="24"/>
                <w:szCs w:val="24"/>
              </w:rPr>
              <w:t xml:space="preserve">« </w:t>
            </w:r>
          </w:p>
        </w:tc>
        <w:tc>
          <w:tcPr>
            <w:tcW w:w="2268" w:type="dxa"/>
            <w:shd w:val="clear" w:color="auto" w:fill="auto"/>
            <w:tcMar>
              <w:left w:w="57" w:type="dxa"/>
              <w:right w:w="57" w:type="dxa"/>
            </w:tcMar>
          </w:tcPr>
          <w:p w:rsidR="00CA58EE" w:rsidRPr="008B1E31" w:rsidRDefault="00CA58EE" w:rsidP="002010E6">
            <w:pPr>
              <w:pStyle w:val="a3"/>
              <w:ind w:right="-19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left w:w="57" w:type="dxa"/>
              <w:right w:w="57" w:type="dxa"/>
            </w:tcMar>
          </w:tcPr>
          <w:p w:rsidR="00CA58EE" w:rsidRPr="008B1E31" w:rsidRDefault="00CA58EE" w:rsidP="002010E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sz w:val="24"/>
                <w:szCs w:val="24"/>
              </w:rPr>
              <w:t>1. Буряк М.В.,   С.А.Шейкина Функциональная грамотность. 3 класс. Тренажёр для школьников</w:t>
            </w:r>
          </w:p>
          <w:p w:rsidR="00CA58EE" w:rsidRPr="008B1E31" w:rsidRDefault="00CA58EE" w:rsidP="002010E6">
            <w:pPr>
              <w:ind w:right="-31"/>
              <w:rPr>
                <w:rFonts w:ascii="Times New Roman" w:hAnsi="Times New Roman"/>
                <w:bCs/>
                <w:spacing w:val="-7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A58EE" w:rsidRPr="008B1E31" w:rsidRDefault="00CA58EE" w:rsidP="002010E6">
            <w:pPr>
              <w:ind w:right="-31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CA58EE" w:rsidRPr="008B1E31" w:rsidRDefault="00CA58EE" w:rsidP="00CA58EE">
      <w:pPr>
        <w:pStyle w:val="3"/>
        <w:snapToGri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58EE" w:rsidRPr="008B1E31" w:rsidRDefault="00CA58EE" w:rsidP="00CA58EE">
      <w:pPr>
        <w:pStyle w:val="3"/>
        <w:snapToGri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58EE" w:rsidRPr="008B1E31" w:rsidRDefault="00CA58EE" w:rsidP="00CA58EE">
      <w:pPr>
        <w:pStyle w:val="3"/>
        <w:snapToGri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58EE" w:rsidRPr="008B1E31" w:rsidRDefault="00CA58EE" w:rsidP="00CA58EE">
      <w:pPr>
        <w:pStyle w:val="3"/>
        <w:snapToGri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58EE" w:rsidRPr="008B1E31" w:rsidRDefault="00CA58EE" w:rsidP="00CA58EE">
      <w:pPr>
        <w:pStyle w:val="3"/>
        <w:snapToGri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58EE" w:rsidRPr="008B1E31" w:rsidRDefault="00CA58EE" w:rsidP="00CA58EE">
      <w:pPr>
        <w:pStyle w:val="3"/>
        <w:snapToGri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58EE" w:rsidRPr="008B1E31" w:rsidRDefault="00CA58EE" w:rsidP="00CA58EE">
      <w:pPr>
        <w:pStyle w:val="3"/>
        <w:snapToGri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58EE" w:rsidRPr="008B1E31" w:rsidRDefault="00CA58EE" w:rsidP="00CA58EE">
      <w:pPr>
        <w:pStyle w:val="3"/>
        <w:snapToGri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58EE" w:rsidRPr="008B1E31" w:rsidRDefault="00CA58EE" w:rsidP="00CA58EE">
      <w:pPr>
        <w:pStyle w:val="3"/>
        <w:snapToGri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58EE" w:rsidRPr="008B1E31" w:rsidRDefault="00CA58EE" w:rsidP="00CA58EE">
      <w:pPr>
        <w:pStyle w:val="3"/>
        <w:snapToGri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A58EE" w:rsidRPr="008B1E31" w:rsidRDefault="00CA58EE" w:rsidP="00CA58EE">
      <w:pPr>
        <w:pStyle w:val="3"/>
        <w:snapToGrid w:val="0"/>
        <w:spacing w:after="0" w:line="240" w:lineRule="auto"/>
        <w:ind w:left="0"/>
        <w:jc w:val="center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8B1E31">
        <w:rPr>
          <w:rFonts w:ascii="Times New Roman" w:hAnsi="Times New Roman" w:cs="Times New Roman"/>
          <w:b/>
          <w:bCs/>
          <w:sz w:val="24"/>
          <w:szCs w:val="24"/>
        </w:rPr>
        <w:t>Лист изменений и дополнений.</w:t>
      </w:r>
    </w:p>
    <w:p w:rsidR="00CA58EE" w:rsidRPr="008B1E31" w:rsidRDefault="00CA58EE" w:rsidP="00CA58EE">
      <w:pPr>
        <w:pStyle w:val="3"/>
        <w:snapToGrid w:val="0"/>
        <w:spacing w:after="0" w:line="240" w:lineRule="auto"/>
        <w:ind w:left="426" w:firstLine="34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065" w:type="dxa"/>
        <w:tblInd w:w="2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0"/>
        <w:gridCol w:w="3758"/>
        <w:gridCol w:w="5397"/>
      </w:tblGrid>
      <w:tr w:rsidR="00CA58EE" w:rsidRPr="008B1E31" w:rsidTr="002010E6">
        <w:trPr>
          <w:trHeight w:val="396"/>
        </w:trPr>
        <w:tc>
          <w:tcPr>
            <w:tcW w:w="910" w:type="dxa"/>
            <w:vMerge w:val="restart"/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b/>
                <w:sz w:val="24"/>
                <w:szCs w:val="24"/>
              </w:rPr>
              <w:t>п./п.</w:t>
            </w:r>
          </w:p>
        </w:tc>
        <w:tc>
          <w:tcPr>
            <w:tcW w:w="3758" w:type="dxa"/>
            <w:vMerge w:val="restart"/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изменения</w:t>
            </w:r>
          </w:p>
        </w:tc>
        <w:tc>
          <w:tcPr>
            <w:tcW w:w="5397" w:type="dxa"/>
            <w:vMerge w:val="restart"/>
            <w:shd w:val="clear" w:color="auto" w:fill="auto"/>
            <w:tcMar>
              <w:left w:w="57" w:type="dxa"/>
              <w:right w:w="57" w:type="dxa"/>
            </w:tcMar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1E31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Нормативный документ</w:t>
            </w:r>
          </w:p>
        </w:tc>
      </w:tr>
      <w:tr w:rsidR="00CA58EE" w:rsidRPr="008B1E31" w:rsidTr="002010E6">
        <w:trPr>
          <w:trHeight w:val="396"/>
        </w:trPr>
        <w:tc>
          <w:tcPr>
            <w:tcW w:w="910" w:type="dxa"/>
            <w:vMerge/>
            <w:tcBorders>
              <w:bottom w:val="nil"/>
            </w:tcBorders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8" w:type="dxa"/>
            <w:vMerge/>
            <w:tcBorders>
              <w:bottom w:val="nil"/>
            </w:tcBorders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7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8EE" w:rsidRPr="008B1E31" w:rsidTr="002010E6">
        <w:trPr>
          <w:trHeight w:val="276"/>
        </w:trPr>
        <w:tc>
          <w:tcPr>
            <w:tcW w:w="910" w:type="dxa"/>
            <w:vMerge/>
            <w:tcBorders>
              <w:top w:val="nil"/>
            </w:tcBorders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8" w:type="dxa"/>
            <w:vMerge/>
            <w:tcBorders>
              <w:top w:val="nil"/>
            </w:tcBorders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97" w:type="dxa"/>
            <w:vMerge/>
            <w:shd w:val="clear" w:color="auto" w:fill="auto"/>
            <w:tcMar>
              <w:left w:w="57" w:type="dxa"/>
              <w:right w:w="57" w:type="dxa"/>
            </w:tcMar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8EE" w:rsidRPr="008B1E31" w:rsidTr="002010E6">
        <w:trPr>
          <w:trHeight w:val="489"/>
        </w:trPr>
        <w:tc>
          <w:tcPr>
            <w:tcW w:w="910" w:type="dxa"/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7" w:type="dxa"/>
            <w:shd w:val="clear" w:color="auto" w:fill="auto"/>
            <w:tcMar>
              <w:left w:w="57" w:type="dxa"/>
              <w:right w:w="57" w:type="dxa"/>
            </w:tcMar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8EE" w:rsidRPr="008B1E31" w:rsidTr="002010E6">
        <w:trPr>
          <w:trHeight w:val="422"/>
        </w:trPr>
        <w:tc>
          <w:tcPr>
            <w:tcW w:w="910" w:type="dxa"/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7" w:type="dxa"/>
            <w:shd w:val="clear" w:color="auto" w:fill="auto"/>
            <w:tcMar>
              <w:left w:w="57" w:type="dxa"/>
              <w:right w:w="57" w:type="dxa"/>
            </w:tcMar>
          </w:tcPr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8EE" w:rsidRPr="008B1E31" w:rsidTr="002010E6">
        <w:trPr>
          <w:trHeight w:val="291"/>
        </w:trPr>
        <w:tc>
          <w:tcPr>
            <w:tcW w:w="910" w:type="dxa"/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7" w:type="dxa"/>
            <w:shd w:val="clear" w:color="auto" w:fill="auto"/>
            <w:tcMar>
              <w:left w:w="57" w:type="dxa"/>
              <w:right w:w="57" w:type="dxa"/>
            </w:tcMar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58EE" w:rsidRPr="008B1E31" w:rsidRDefault="00CA58EE" w:rsidP="002010E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8EE" w:rsidRPr="008B1E31" w:rsidTr="002010E6">
        <w:trPr>
          <w:trHeight w:val="291"/>
        </w:trPr>
        <w:tc>
          <w:tcPr>
            <w:tcW w:w="910" w:type="dxa"/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7" w:type="dxa"/>
            <w:shd w:val="clear" w:color="auto" w:fill="auto"/>
            <w:tcMar>
              <w:left w:w="57" w:type="dxa"/>
              <w:right w:w="57" w:type="dxa"/>
            </w:tcMar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A58EE" w:rsidRPr="008B1E31" w:rsidTr="002010E6">
        <w:trPr>
          <w:trHeight w:val="291"/>
        </w:trPr>
        <w:tc>
          <w:tcPr>
            <w:tcW w:w="910" w:type="dxa"/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8" w:type="dxa"/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7" w:type="dxa"/>
            <w:shd w:val="clear" w:color="auto" w:fill="auto"/>
            <w:tcMar>
              <w:left w:w="57" w:type="dxa"/>
              <w:right w:w="57" w:type="dxa"/>
            </w:tcMar>
          </w:tcPr>
          <w:p w:rsidR="00CA58EE" w:rsidRPr="008B1E31" w:rsidRDefault="00CA58EE" w:rsidP="002010E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A58EE" w:rsidRPr="008B1E31" w:rsidRDefault="00CA58EE" w:rsidP="00CA58E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A58EE" w:rsidRPr="008B1E31" w:rsidRDefault="00CA58EE" w:rsidP="00CA58E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A58EE" w:rsidRPr="008B1E31" w:rsidRDefault="00CA58EE" w:rsidP="00CA58EE">
      <w:pPr>
        <w:tabs>
          <w:tab w:val="left" w:pos="6099"/>
        </w:tabs>
        <w:jc w:val="center"/>
        <w:rPr>
          <w:rFonts w:ascii="Times New Roman" w:hAnsi="Times New Roman"/>
          <w:sz w:val="24"/>
          <w:szCs w:val="24"/>
        </w:rPr>
      </w:pPr>
    </w:p>
    <w:p w:rsidR="00CA58EE" w:rsidRPr="008B1E31" w:rsidRDefault="00CA58EE" w:rsidP="00CA58EE">
      <w:pPr>
        <w:rPr>
          <w:rFonts w:ascii="Times New Roman" w:hAnsi="Times New Roman"/>
          <w:sz w:val="24"/>
          <w:szCs w:val="24"/>
        </w:rPr>
      </w:pPr>
    </w:p>
    <w:p w:rsidR="00A40A6C" w:rsidRPr="008B1E31" w:rsidRDefault="00A40A6C">
      <w:pPr>
        <w:rPr>
          <w:rFonts w:ascii="Times New Roman" w:hAnsi="Times New Roman"/>
          <w:sz w:val="24"/>
          <w:szCs w:val="24"/>
        </w:rPr>
      </w:pPr>
    </w:p>
    <w:sectPr w:rsidR="00A40A6C" w:rsidRPr="008B1E31" w:rsidSect="005E6E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40340"/>
    <w:multiLevelType w:val="hybridMultilevel"/>
    <w:tmpl w:val="06F8C61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A58EE"/>
    <w:rsid w:val="003225B0"/>
    <w:rsid w:val="005C3161"/>
    <w:rsid w:val="00692B9E"/>
    <w:rsid w:val="007D6122"/>
    <w:rsid w:val="008B1E31"/>
    <w:rsid w:val="00A40A6C"/>
    <w:rsid w:val="00CA58EE"/>
    <w:rsid w:val="00E041C1"/>
    <w:rsid w:val="00FD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8E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A58EE"/>
    <w:pPr>
      <w:spacing w:after="0" w:line="240" w:lineRule="auto"/>
    </w:pPr>
  </w:style>
  <w:style w:type="table" w:styleId="a5">
    <w:name w:val="Table Grid"/>
    <w:basedOn w:val="a1"/>
    <w:rsid w:val="00CA58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locked/>
    <w:rsid w:val="00CA58EE"/>
  </w:style>
  <w:style w:type="character" w:customStyle="1" w:styleId="FontStyle42">
    <w:name w:val="Font Style42"/>
    <w:rsid w:val="00CA58EE"/>
    <w:rPr>
      <w:rFonts w:ascii="Times New Roman" w:hAnsi="Times New Roman" w:cs="Times New Roman" w:hint="default"/>
      <w:b/>
      <w:bCs/>
      <w:sz w:val="18"/>
      <w:szCs w:val="18"/>
    </w:rPr>
  </w:style>
  <w:style w:type="paragraph" w:styleId="a6">
    <w:name w:val="List Paragraph"/>
    <w:basedOn w:val="a"/>
    <w:uiPriority w:val="34"/>
    <w:qFormat/>
    <w:rsid w:val="00CA58EE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CA58E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">
    <w:name w:val="Абзац списка3"/>
    <w:basedOn w:val="a"/>
    <w:rsid w:val="00CA58EE"/>
    <w:pPr>
      <w:ind w:left="720"/>
    </w:pPr>
    <w:rPr>
      <w:rFonts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22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25B0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13</Pages>
  <Words>2394</Words>
  <Characters>13647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16009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Прокопьева Юлия</cp:lastModifiedBy>
  <cp:revision>6</cp:revision>
  <dcterms:created xsi:type="dcterms:W3CDTF">2024-08-30T11:02:00Z</dcterms:created>
  <dcterms:modified xsi:type="dcterms:W3CDTF">2024-11-27T16:19:00Z</dcterms:modified>
</cp:coreProperties>
</file>