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695" w:rsidRDefault="00182D70" w:rsidP="00182D70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D5398D1" wp14:editId="168A82EC">
            <wp:extent cx="4932045" cy="2432685"/>
            <wp:effectExtent l="0" t="0" r="190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2D70" w:rsidRPr="00875C2F" w:rsidRDefault="00182D70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Рабочая программа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внеурочной деятельности «Разговоры о </w:t>
      </w:r>
      <w:proofErr w:type="gramStart"/>
      <w:r w:rsidRPr="00875C2F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875C2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для 3 класса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начального общего образования</w:t>
      </w:r>
    </w:p>
    <w:p w:rsidR="00D26695" w:rsidRPr="00FA366C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Срок реализации: 2024-2025 уч. год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Составитель:  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r w:rsidR="0056544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75C2F">
        <w:rPr>
          <w:rFonts w:ascii="Times New Roman" w:hAnsi="Times New Roman" w:cs="Times New Roman"/>
          <w:sz w:val="24"/>
          <w:szCs w:val="24"/>
        </w:rPr>
        <w:t xml:space="preserve"> Евсеенкова Н.И..- учитель начальных классов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FA366C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proofErr w:type="spellStart"/>
      <w:r w:rsidRPr="00875C2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75C2F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875C2F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875C2F">
        <w:rPr>
          <w:rFonts w:ascii="Times New Roman" w:hAnsi="Times New Roman" w:cs="Times New Roman"/>
          <w:sz w:val="24"/>
          <w:szCs w:val="24"/>
        </w:rPr>
        <w:t>, 2024</w:t>
      </w:r>
    </w:p>
    <w:p w:rsidR="00D26695" w:rsidRPr="0056544D" w:rsidRDefault="00D26695" w:rsidP="00D26695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D26695" w:rsidRPr="00875C2F" w:rsidRDefault="00D26695" w:rsidP="00B20D6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20D69" w:rsidRPr="00875C2F" w:rsidRDefault="00B20D69" w:rsidP="00B20D69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875C2F"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</w:t>
      </w:r>
      <w:proofErr w:type="gramEnd"/>
      <w:r w:rsidRPr="00875C2F">
        <w:rPr>
          <w:rFonts w:ascii="Times New Roman" w:hAnsi="Times New Roman" w:cs="Times New Roman"/>
          <w:sz w:val="24"/>
          <w:szCs w:val="24"/>
        </w:rPr>
        <w:t xml:space="preserve">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</w:p>
    <w:p w:rsidR="00B20D69" w:rsidRPr="00875C2F" w:rsidRDefault="00B20D69" w:rsidP="00B20D69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Pr="00875C2F">
        <w:rPr>
          <w:rFonts w:ascii="Times New Roman" w:hAnsi="Times New Roman" w:cs="Times New Roman"/>
          <w:bCs/>
          <w:sz w:val="24"/>
          <w:szCs w:val="24"/>
        </w:rPr>
        <w:t xml:space="preserve"> курсу </w:t>
      </w:r>
      <w:r w:rsidRPr="00875C2F">
        <w:rPr>
          <w:rFonts w:ascii="Times New Roman" w:hAnsi="Times New Roman" w:cs="Times New Roman"/>
          <w:sz w:val="24"/>
          <w:szCs w:val="24"/>
        </w:rPr>
        <w:t xml:space="preserve">внеурочной деятельности « Разговоры о </w:t>
      </w:r>
      <w:proofErr w:type="gramStart"/>
      <w:r w:rsidRPr="00875C2F">
        <w:rPr>
          <w:rFonts w:ascii="Times New Roman" w:hAnsi="Times New Roman" w:cs="Times New Roman"/>
          <w:sz w:val="24"/>
          <w:szCs w:val="24"/>
        </w:rPr>
        <w:t>важном</w:t>
      </w:r>
      <w:proofErr w:type="gramEnd"/>
      <w:r w:rsidRPr="00875C2F">
        <w:rPr>
          <w:rFonts w:ascii="Times New Roman" w:hAnsi="Times New Roman" w:cs="Times New Roman"/>
          <w:sz w:val="24"/>
          <w:szCs w:val="24"/>
        </w:rPr>
        <w:t xml:space="preserve">» составлена на основе: </w:t>
      </w:r>
    </w:p>
    <w:p w:rsidR="0056544D" w:rsidRPr="0056544D" w:rsidRDefault="0056544D" w:rsidP="0056544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44D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(последняя редакция от 08.08.2024 </w:t>
      </w:r>
      <w:r w:rsidRPr="0056544D">
        <w:rPr>
          <w:rFonts w:ascii="Times New Roman" w:hAnsi="Times New Roman"/>
          <w:sz w:val="24"/>
          <w:szCs w:val="24"/>
          <w:lang w:val="en-US"/>
        </w:rPr>
        <w:t>N</w:t>
      </w:r>
      <w:r w:rsidR="00FD1807">
        <w:rPr>
          <w:rFonts w:ascii="Times New Roman" w:hAnsi="Times New Roman"/>
          <w:sz w:val="24"/>
          <w:szCs w:val="24"/>
        </w:rPr>
        <w:t xml:space="preserve"> 329-ФЗ).</w:t>
      </w:r>
    </w:p>
    <w:p w:rsidR="0056544D" w:rsidRPr="0056544D" w:rsidRDefault="0056544D" w:rsidP="0056544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44D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56544D">
        <w:rPr>
          <w:rFonts w:ascii="Times New Roman" w:hAnsi="Times New Roman"/>
          <w:sz w:val="24"/>
          <w:szCs w:val="24"/>
        </w:rPr>
        <w:t>а ООО</w:t>
      </w:r>
      <w:proofErr w:type="gramEnd"/>
      <w:r w:rsidRPr="0056544D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от 31.05.2021 г. N 287, с последующими изменениями</w:t>
      </w:r>
      <w:r w:rsidR="00FD1807">
        <w:rPr>
          <w:rFonts w:ascii="Times New Roman" w:hAnsi="Times New Roman"/>
          <w:sz w:val="24"/>
          <w:szCs w:val="24"/>
        </w:rPr>
        <w:t>.</w:t>
      </w:r>
    </w:p>
    <w:p w:rsidR="00FD1807" w:rsidRPr="0056544D" w:rsidRDefault="00FD1807" w:rsidP="00FD180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44D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</w:t>
      </w:r>
      <w:r>
        <w:rPr>
          <w:rFonts w:ascii="Times New Roman" w:hAnsi="Times New Roman"/>
          <w:sz w:val="24"/>
          <w:szCs w:val="24"/>
        </w:rPr>
        <w:t>.</w:t>
      </w:r>
    </w:p>
    <w:p w:rsidR="0056544D" w:rsidRPr="0056544D" w:rsidRDefault="0056544D" w:rsidP="0056544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44D">
        <w:rPr>
          <w:rFonts w:ascii="Times New Roman" w:hAnsi="Times New Roman"/>
          <w:sz w:val="24"/>
          <w:szCs w:val="24"/>
        </w:rPr>
        <w:t xml:space="preserve">.Основной образовательной программы </w:t>
      </w:r>
      <w:r w:rsidR="00D06226">
        <w:rPr>
          <w:rFonts w:ascii="Times New Roman" w:hAnsi="Times New Roman"/>
          <w:sz w:val="24"/>
          <w:szCs w:val="24"/>
        </w:rPr>
        <w:t xml:space="preserve">начального </w:t>
      </w:r>
      <w:r w:rsidR="00D06226" w:rsidRPr="00A043EC">
        <w:rPr>
          <w:rFonts w:ascii="Times New Roman" w:hAnsi="Times New Roman"/>
          <w:sz w:val="24"/>
          <w:szCs w:val="24"/>
        </w:rPr>
        <w:t xml:space="preserve"> </w:t>
      </w:r>
      <w:r w:rsidRPr="0056544D">
        <w:rPr>
          <w:rFonts w:ascii="Times New Roman" w:hAnsi="Times New Roman"/>
          <w:sz w:val="24"/>
          <w:szCs w:val="24"/>
        </w:rPr>
        <w:t>общего образования МБОУ «Ануйская СОШ», утвержденной приказом директора № 71-рот 02.09.2024 г</w:t>
      </w:r>
      <w:proofErr w:type="gramStart"/>
      <w:r w:rsidRPr="0056544D">
        <w:rPr>
          <w:rFonts w:ascii="Times New Roman" w:hAnsi="Times New Roman"/>
          <w:sz w:val="24"/>
          <w:szCs w:val="24"/>
        </w:rPr>
        <w:t>.</w:t>
      </w:r>
      <w:r w:rsidR="00FD1807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proofErr w:type="gramEnd"/>
    </w:p>
    <w:p w:rsidR="0056544D" w:rsidRPr="0056544D" w:rsidRDefault="0056544D" w:rsidP="0056544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44D">
        <w:rPr>
          <w:rFonts w:ascii="Times New Roman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56544D" w:rsidRPr="0056544D" w:rsidRDefault="0056544D" w:rsidP="0056544D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44D">
        <w:rPr>
          <w:rFonts w:ascii="Times New Roman" w:hAnsi="Times New Roman"/>
          <w:sz w:val="24"/>
          <w:szCs w:val="24"/>
        </w:rPr>
        <w:t>Положения о</w:t>
      </w:r>
      <w:r w:rsidRPr="0056544D">
        <w:rPr>
          <w:rFonts w:ascii="Times New Roman" w:hAnsi="Times New Roman"/>
          <w:b/>
          <w:sz w:val="24"/>
          <w:szCs w:val="24"/>
        </w:rPr>
        <w:t xml:space="preserve"> </w:t>
      </w:r>
      <w:r w:rsidRPr="0056544D">
        <w:rPr>
          <w:rFonts w:ascii="Times New Roman" w:hAnsi="Times New Roman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56544D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B20D6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5C2F">
        <w:rPr>
          <w:rFonts w:ascii="Times New Roman" w:hAnsi="Times New Roman" w:cs="Times New Roman"/>
          <w:b/>
          <w:sz w:val="24"/>
          <w:szCs w:val="24"/>
        </w:rPr>
        <w:t>Место предмета в  базисном  учебном  (образовательном)  плане</w:t>
      </w:r>
    </w:p>
    <w:p w:rsidR="00D26695" w:rsidRPr="00875C2F" w:rsidRDefault="00D26695" w:rsidP="00B20D69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 w:rsidRPr="00875C2F">
        <w:rPr>
          <w:rFonts w:ascii="Times New Roman" w:hAnsi="Times New Roman" w:cs="Times New Roman"/>
          <w:sz w:val="24"/>
          <w:szCs w:val="24"/>
        </w:rPr>
        <w:t xml:space="preserve">Программа курса внеурочной деятельности « Разговоры о важном » предназначена для реализации в 3 классе начальной школы и </w:t>
      </w:r>
      <w:r w:rsidR="00B20D69" w:rsidRPr="00875C2F">
        <w:rPr>
          <w:rFonts w:ascii="Times New Roman" w:hAnsi="Times New Roman" w:cs="Times New Roman"/>
          <w:sz w:val="24"/>
          <w:szCs w:val="24"/>
        </w:rPr>
        <w:t>рассчитана на 35</w:t>
      </w:r>
      <w:r w:rsidRPr="00875C2F">
        <w:rPr>
          <w:rFonts w:ascii="Times New Roman" w:hAnsi="Times New Roman" w:cs="Times New Roman"/>
          <w:sz w:val="24"/>
          <w:szCs w:val="24"/>
        </w:rPr>
        <w:t xml:space="preserve"> часов.</w:t>
      </w:r>
      <w:proofErr w:type="gramEnd"/>
      <w:r w:rsidRPr="00875C2F">
        <w:rPr>
          <w:rFonts w:ascii="Times New Roman" w:hAnsi="Times New Roman" w:cs="Times New Roman"/>
          <w:sz w:val="24"/>
          <w:szCs w:val="24"/>
          <w:lang w:eastAsia="ru-RU"/>
        </w:rPr>
        <w:t xml:space="preserve"> В учебном плане МБОУ «Ануйская СОШ» на изучение курса в 3 </w:t>
      </w:r>
      <w:r w:rsidR="00B20D69" w:rsidRPr="00875C2F">
        <w:rPr>
          <w:rFonts w:ascii="Times New Roman" w:hAnsi="Times New Roman" w:cs="Times New Roman"/>
          <w:sz w:val="24"/>
          <w:szCs w:val="24"/>
          <w:lang w:eastAsia="ru-RU"/>
        </w:rPr>
        <w:t xml:space="preserve">классе отводится </w:t>
      </w:r>
      <w:r w:rsidR="006832B0" w:rsidRPr="00875C2F">
        <w:rPr>
          <w:rFonts w:ascii="Times New Roman" w:hAnsi="Times New Roman" w:cs="Times New Roman"/>
          <w:sz w:val="24"/>
          <w:szCs w:val="24"/>
          <w:lang w:eastAsia="ru-RU"/>
        </w:rPr>
        <w:t>-35</w:t>
      </w:r>
      <w:r w:rsidRPr="00875C2F">
        <w:rPr>
          <w:rFonts w:ascii="Times New Roman" w:hAnsi="Times New Roman" w:cs="Times New Roman"/>
          <w:sz w:val="24"/>
          <w:szCs w:val="24"/>
          <w:lang w:eastAsia="ru-RU"/>
        </w:rPr>
        <w:t>часов, из расчета 1 час  в неделю.</w:t>
      </w:r>
      <w:r w:rsidRPr="00875C2F">
        <w:rPr>
          <w:rFonts w:ascii="Times New Roman" w:hAnsi="Times New Roman" w:cs="Times New Roman"/>
          <w:sz w:val="24"/>
          <w:szCs w:val="24"/>
        </w:rPr>
        <w:t xml:space="preserve">  Занятия проводятся 1раз</w:t>
      </w:r>
      <w:r w:rsidR="006832B0" w:rsidRPr="00875C2F">
        <w:rPr>
          <w:rFonts w:ascii="Times New Roman" w:hAnsi="Times New Roman" w:cs="Times New Roman"/>
          <w:sz w:val="24"/>
          <w:szCs w:val="24"/>
        </w:rPr>
        <w:t xml:space="preserve"> </w:t>
      </w:r>
      <w:r w:rsidRPr="00875C2F">
        <w:rPr>
          <w:rFonts w:ascii="Times New Roman" w:hAnsi="Times New Roman" w:cs="Times New Roman"/>
          <w:sz w:val="24"/>
          <w:szCs w:val="24"/>
        </w:rPr>
        <w:t>в</w:t>
      </w:r>
      <w:r w:rsidR="006832B0" w:rsidRPr="00875C2F">
        <w:rPr>
          <w:rFonts w:ascii="Times New Roman" w:hAnsi="Times New Roman" w:cs="Times New Roman"/>
          <w:sz w:val="24"/>
          <w:szCs w:val="24"/>
        </w:rPr>
        <w:t xml:space="preserve"> </w:t>
      </w:r>
      <w:r w:rsidRPr="00875C2F">
        <w:rPr>
          <w:rFonts w:ascii="Times New Roman" w:hAnsi="Times New Roman" w:cs="Times New Roman"/>
          <w:sz w:val="24"/>
          <w:szCs w:val="24"/>
        </w:rPr>
        <w:t>неделю по понедельникам, первым уроком.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5C2F">
        <w:rPr>
          <w:rFonts w:ascii="Times New Roman" w:hAnsi="Times New Roman" w:cs="Times New Roman"/>
          <w:b/>
          <w:sz w:val="24"/>
          <w:szCs w:val="24"/>
        </w:rPr>
        <w:t>Цели изучения учеб</w:t>
      </w:r>
      <w:r w:rsidR="00B20D69" w:rsidRPr="00875C2F">
        <w:rPr>
          <w:rFonts w:ascii="Times New Roman" w:hAnsi="Times New Roman" w:cs="Times New Roman"/>
          <w:b/>
          <w:sz w:val="24"/>
          <w:szCs w:val="24"/>
        </w:rPr>
        <w:t xml:space="preserve">ного курса «Разговоры о </w:t>
      </w:r>
      <w:proofErr w:type="gramStart"/>
      <w:r w:rsidR="00B20D69" w:rsidRPr="00875C2F">
        <w:rPr>
          <w:rFonts w:ascii="Times New Roman" w:hAnsi="Times New Roman" w:cs="Times New Roman"/>
          <w:b/>
          <w:sz w:val="24"/>
          <w:szCs w:val="24"/>
        </w:rPr>
        <w:t>важном</w:t>
      </w:r>
      <w:proofErr w:type="gramEnd"/>
      <w:r w:rsidR="00B20D69" w:rsidRPr="00875C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5C2F">
        <w:rPr>
          <w:rFonts w:ascii="Times New Roman" w:hAnsi="Times New Roman" w:cs="Times New Roman"/>
          <w:b/>
          <w:sz w:val="24"/>
          <w:szCs w:val="24"/>
        </w:rPr>
        <w:t>»</w:t>
      </w:r>
      <w:r w:rsidR="00B20D69" w:rsidRPr="00875C2F">
        <w:rPr>
          <w:rFonts w:ascii="Times New Roman" w:hAnsi="Times New Roman" w:cs="Times New Roman"/>
          <w:b/>
          <w:sz w:val="24"/>
          <w:szCs w:val="24"/>
        </w:rPr>
        <w:t>: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>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75C2F">
        <w:rPr>
          <w:rFonts w:ascii="Times New Roman" w:hAnsi="Times New Roman" w:cs="Times New Roman"/>
          <w:b/>
          <w:sz w:val="24"/>
          <w:szCs w:val="24"/>
        </w:rPr>
        <w:t xml:space="preserve"> Задачи курса: 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- воспитание  активной  гражданской позиции, духовно-нравственное  и патриотическое воспитание на основе  национальных ценностей;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 xml:space="preserve"> - совершенствование навыков общения со сверстниками и коммуникативных умений;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lastRenderedPageBreak/>
        <w:t>- повышение общей культуры обучающихся, углубление их интереса к изучению и сохранению истории и культуры родного края, России;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>- развитие навыков совместной деятельности со сверстниками, становление качеств, обеспечивающих успешность участия в коллективной деятельности;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  <w:r w:rsidRPr="00875C2F">
        <w:rPr>
          <w:rFonts w:ascii="Times New Roman" w:hAnsi="Times New Roman" w:cs="Times New Roman"/>
          <w:sz w:val="24"/>
          <w:szCs w:val="24"/>
        </w:rPr>
        <w:t>- формирование культуры поведения в информационной среде.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5"/>
        <w:spacing w:line="360" w:lineRule="auto"/>
        <w:ind w:right="150"/>
        <w:rPr>
          <w:b/>
          <w:sz w:val="24"/>
          <w:szCs w:val="24"/>
        </w:rPr>
      </w:pPr>
      <w:r w:rsidRPr="00875C2F">
        <w:rPr>
          <w:b/>
          <w:sz w:val="24"/>
          <w:szCs w:val="24"/>
        </w:rPr>
        <w:t>Планируемые результаты освоения курса</w:t>
      </w:r>
    </w:p>
    <w:p w:rsidR="00D26695" w:rsidRPr="00875C2F" w:rsidRDefault="00D26695" w:rsidP="00D26695">
      <w:pPr>
        <w:pStyle w:val="a5"/>
        <w:spacing w:line="360" w:lineRule="auto"/>
        <w:ind w:right="150"/>
        <w:rPr>
          <w:b/>
          <w:color w:val="221F1F"/>
          <w:sz w:val="24"/>
          <w:szCs w:val="24"/>
        </w:rPr>
      </w:pPr>
      <w:r w:rsidRPr="00875C2F">
        <w:rPr>
          <w:color w:val="000000"/>
          <w:sz w:val="24"/>
          <w:szCs w:val="24"/>
          <w:shd w:val="clear" w:color="auto" w:fill="FFFFFF"/>
        </w:rPr>
        <w:t xml:space="preserve">Занятия в рамках программы направлены на обеспечение достижения </w:t>
      </w:r>
      <w:proofErr w:type="gramStart"/>
      <w:r w:rsidRPr="00875C2F">
        <w:rPr>
          <w:color w:val="000000"/>
          <w:sz w:val="24"/>
          <w:szCs w:val="24"/>
          <w:shd w:val="clear" w:color="auto" w:fill="FFFFFF"/>
        </w:rPr>
        <w:t>обучающимися</w:t>
      </w:r>
      <w:proofErr w:type="gramEnd"/>
      <w:r w:rsidRPr="00875C2F">
        <w:rPr>
          <w:color w:val="000000"/>
          <w:sz w:val="24"/>
          <w:szCs w:val="24"/>
          <w:shd w:val="clear" w:color="auto" w:fill="FFFFFF"/>
        </w:rPr>
        <w:t xml:space="preserve"> следующих личностных, </w:t>
      </w:r>
      <w:proofErr w:type="spellStart"/>
      <w:r w:rsidRPr="00875C2F">
        <w:rPr>
          <w:color w:val="000000"/>
          <w:sz w:val="24"/>
          <w:szCs w:val="24"/>
          <w:shd w:val="clear" w:color="auto" w:fill="FFFFFF"/>
        </w:rPr>
        <w:t>метапредметных</w:t>
      </w:r>
      <w:proofErr w:type="spellEnd"/>
      <w:r w:rsidRPr="00875C2F">
        <w:rPr>
          <w:color w:val="000000"/>
          <w:sz w:val="24"/>
          <w:szCs w:val="24"/>
          <w:shd w:val="clear" w:color="auto" w:fill="FFFFFF"/>
        </w:rPr>
        <w:t xml:space="preserve"> и предметных образовательных результатов.</w:t>
      </w:r>
    </w:p>
    <w:p w:rsidR="00D26695" w:rsidRPr="00875C2F" w:rsidRDefault="00D26695" w:rsidP="00D26695">
      <w:pPr>
        <w:pStyle w:val="a8"/>
        <w:shd w:val="clear" w:color="auto" w:fill="FFFFFF"/>
        <w:spacing w:before="0" w:beforeAutospacing="0" w:after="150" w:afterAutospacing="0"/>
        <w:rPr>
          <w:color w:val="000000"/>
        </w:rPr>
      </w:pPr>
      <w:r w:rsidRPr="00875C2F">
        <w:rPr>
          <w:color w:val="221F1F"/>
        </w:rPr>
        <w:t xml:space="preserve"> </w:t>
      </w:r>
      <w:r w:rsidRPr="00875C2F">
        <w:rPr>
          <w:color w:val="000000"/>
        </w:rPr>
        <w:t>ЛИЧНОСТНЫЕ РЕЗУЛЬТАТЫ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 гражданско-патриотического воспитания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становление ценностного отношения к своей Родине –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  <w:proofErr w:type="gramEnd"/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 духовно-нравственного воспитания: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признание индивидуальности 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 эстетического воспитания: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сфере физического воспитания, формирования культуры здоровья и эмоционального благополучия: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 трудового воспитания: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ценности труда в жизни человека и общества, ответственное потребление и бережное отношение к результатам труда, интерес к различным профессиям.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 экологического воспитания: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бережное отношение к природе; неприятие действий, приносящих ей вред.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 понимания ценности научного познания: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первоначальные представления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МЕТАПРЕДМЕТНЫЕ РЕЗУЛЬТАТЫ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 овладения познавательными универсальными учебными действиями: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анализировать и создавать текстовую, виде</w:t>
      </w:r>
      <w:proofErr w:type="gramStart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о-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графическую, звуковую информацию в соответствии с учебной задачей.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 сфере овладения коммуникативными универсальными учебными действиями: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создавать устные и письменные тексты (описание, рассуждение, повествование); готовить 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работы, проявлять готовность руководить, выполнять поручения, подчиняться, ответственно выполнять свою часть работы; оценивать свой вклад в общий результат.</w:t>
      </w:r>
      <w:proofErr w:type="gramEnd"/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 сфере овладения регулятивными универсальными учебными действиями: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ПРЕДМЕТНЫЕ РЕЗУЛЬТАТЫ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</w:t>
      </w:r>
      <w:proofErr w:type="gramStart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важном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Русский язык: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Литературное чтение: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Иностранный язык: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знакомство представителей других стран с культурой России.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Математика и информатика: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логического мышления; приобретение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Окружающий мир: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уважительного отношения к своей семье и 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профессиях родного края, достопримечательностях столицы России и родного края, наиболее значимых объектах Всемирного культурного и природного наследия в России, важнейших для страны и личности событиях и фактах прошлого и настоящего России, основных правах и обязанностях гражданина Российской Федерации;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развитие умений описывать, сравнивать и группировать изученные природные объекты и явления, выделяя их существенные признаки и отношения между объектами и явлениями; понимание простейших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аудиовизуальной) о природе и обществе, безопасного использования электронных ресурсов образовательной организации и сети Интернет, получения информации из источников в современной информационной среде; формирование навыков здорового и безопасного образа жизни на основе выполнения правил 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Основы религиозных культур и светской этики: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понимание необходимости 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</w:t>
      </w:r>
      <w:proofErr w:type="gramStart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</w:t>
      </w:r>
      <w:proofErr w:type="gramEnd"/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Изобразительное искусство: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выполнение творческих работ с использованием различных материалов и средств художественной выразительности изобразительного искусства; умение характеризовать виды и жанры изобразительного искусства; умение характеризовать отличительные особенности художественных промыслов России.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Музыка: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знание основных жанров народной и профессиональной музыки.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Труд (технология):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общих представлений о мире профессий, значении труда в жизни человека и общества, многообразии предметов материальной культуры.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Физическая культура: </w:t>
      </w: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формирование общих представлений о физической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игры.</w:t>
      </w:r>
    </w:p>
    <w:p w:rsidR="00875C2F" w:rsidRPr="00875C2F" w:rsidRDefault="00D26695" w:rsidP="00D266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75C2F">
        <w:rPr>
          <w:rFonts w:ascii="Times New Roman" w:eastAsia="Times New Roman" w:hAnsi="Times New Roman"/>
          <w:color w:val="252525"/>
          <w:sz w:val="24"/>
          <w:szCs w:val="24"/>
          <w:lang w:eastAsia="ru-RU"/>
        </w:rPr>
        <w:br/>
      </w:r>
      <w:r w:rsidR="00C37CA6" w:rsidRPr="00875C2F">
        <w:rPr>
          <w:rFonts w:ascii="Times New Roman" w:hAnsi="Times New Roman"/>
          <w:b/>
          <w:sz w:val="24"/>
          <w:szCs w:val="24"/>
        </w:rPr>
        <w:t>СОДЕРЖАНИЕ КУРСА ВНЕУРОЧНОЙ ДЕЯТЕЛЬНОСТИ НАЧАЛЬНОЕ ОБЩЕЕ ОБРАЗОВАНИЕ</w:t>
      </w:r>
    </w:p>
    <w:p w:rsidR="00B20D69" w:rsidRPr="00875C2F" w:rsidRDefault="00C37CA6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C2F">
        <w:rPr>
          <w:rFonts w:ascii="Times New Roman" w:hAnsi="Times New Roman"/>
          <w:sz w:val="24"/>
          <w:szCs w:val="24"/>
        </w:rPr>
        <w:t xml:space="preserve"> Образ будущего. Ко Дню знаний. Иметь позитивный образ будущего – значит понимать, к чему стремиться, и осознавать, что это придаёт жизни определённость, наполняя её глубокими смыслами и ценностями. Будущее России – это образ сильного и независимого государства, благополучие которого напрямую зависит от наших действий уже сегодня. День знаний – это праздник, который напоминает нам о важности и ценности образования, которое является основой позитивного образа будущего, ведь в условиях стремительных изменений в мире крайне важно учиться на протяжении всей жизни, чтобы идти в ногу со временем. Век информации. 120 лет Информационному агентству России ТАСС. Информационное телеграфное агентство России (ИТАР-ТАСС) – это крупнейшее мировое агентство, одна из самых цитируемых </w:t>
      </w:r>
      <w:r w:rsidRPr="00875C2F">
        <w:rPr>
          <w:rFonts w:ascii="Times New Roman" w:hAnsi="Times New Roman"/>
          <w:sz w:val="24"/>
          <w:szCs w:val="24"/>
        </w:rPr>
        <w:lastRenderedPageBreak/>
        <w:t>новостных слу</w:t>
      </w:r>
      <w:proofErr w:type="gramStart"/>
      <w:r w:rsidRPr="00875C2F">
        <w:rPr>
          <w:rFonts w:ascii="Times New Roman" w:hAnsi="Times New Roman"/>
          <w:sz w:val="24"/>
          <w:szCs w:val="24"/>
        </w:rPr>
        <w:t>жб стр</w:t>
      </w:r>
      <w:proofErr w:type="gramEnd"/>
      <w:r w:rsidRPr="00875C2F">
        <w:rPr>
          <w:rFonts w:ascii="Times New Roman" w:hAnsi="Times New Roman"/>
          <w:sz w:val="24"/>
          <w:szCs w:val="24"/>
        </w:rPr>
        <w:t xml:space="preserve">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</w:t>
      </w:r>
      <w:proofErr w:type="spellStart"/>
      <w:r w:rsidRPr="00875C2F">
        <w:rPr>
          <w:rFonts w:ascii="Times New Roman" w:hAnsi="Times New Roman"/>
          <w:sz w:val="24"/>
          <w:szCs w:val="24"/>
        </w:rPr>
        <w:t>фейки</w:t>
      </w:r>
      <w:proofErr w:type="spellEnd"/>
      <w:r w:rsidRPr="00875C2F">
        <w:rPr>
          <w:rFonts w:ascii="Times New Roman" w:hAnsi="Times New Roman"/>
          <w:sz w:val="24"/>
          <w:szCs w:val="24"/>
        </w:rPr>
        <w:t xml:space="preserve"> и не распространять их. Дорогами России. «Российские железные дороги» – крупнейшая российская компания, с большой историей, обеспечивающая пассажирские и транспортные перевозки. Вклад РЖД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России. Профессии, связанные </w:t>
      </w:r>
      <w:r w:rsidR="00875C2F">
        <w:rPr>
          <w:rFonts w:ascii="Times New Roman" w:hAnsi="Times New Roman"/>
          <w:sz w:val="24"/>
          <w:szCs w:val="24"/>
        </w:rPr>
        <w:t xml:space="preserve">с железнодорожным транспортом. </w:t>
      </w:r>
      <w:r w:rsidRPr="00875C2F">
        <w:rPr>
          <w:rFonts w:ascii="Times New Roman" w:hAnsi="Times New Roman"/>
          <w:sz w:val="24"/>
          <w:szCs w:val="24"/>
        </w:rPr>
        <w:t xml:space="preserve"> Путь зерна.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</w:t>
      </w:r>
      <w:proofErr w:type="spellStart"/>
      <w:r w:rsidRPr="00875C2F">
        <w:rPr>
          <w:rFonts w:ascii="Times New Roman" w:hAnsi="Times New Roman"/>
          <w:sz w:val="24"/>
          <w:szCs w:val="24"/>
        </w:rPr>
        <w:t>Разноплановость</w:t>
      </w:r>
      <w:proofErr w:type="spellEnd"/>
      <w:r w:rsidRPr="00875C2F">
        <w:rPr>
          <w:rFonts w:ascii="Times New Roman" w:hAnsi="Times New Roman"/>
          <w:sz w:val="24"/>
          <w:szCs w:val="24"/>
        </w:rP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День учителя.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Легенды о России. Любовь к Родине, патриотизм – качества гражданина России. Знание истории страны, </w:t>
      </w:r>
      <w:proofErr w:type="gramStart"/>
      <w:r w:rsidRPr="00875C2F">
        <w:rPr>
          <w:rFonts w:ascii="Times New Roman" w:hAnsi="Times New Roman"/>
          <w:sz w:val="24"/>
          <w:szCs w:val="24"/>
        </w:rPr>
        <w:t>историческая</w:t>
      </w:r>
      <w:proofErr w:type="gramEnd"/>
      <w:r w:rsidRPr="00875C2F">
        <w:rPr>
          <w:rFonts w:ascii="Times New Roman" w:hAnsi="Times New Roman"/>
          <w:sz w:val="24"/>
          <w:szCs w:val="24"/>
        </w:rPr>
        <w:t xml:space="preserve">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Что значит быть взрослым? 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духовно-нравственными ценностями общества – основа взрослого человека. Проекты, в которых младший школьник может проявлять свою ответственность и заботу о других. Как создать крепкую семью. День отца. Семья как ценность для каждого гражданина страны. Крепкая семья – защита</w:t>
      </w:r>
      <w:r w:rsidR="00875C2F">
        <w:rPr>
          <w:rFonts w:ascii="Times New Roman" w:hAnsi="Times New Roman"/>
          <w:sz w:val="24"/>
          <w:szCs w:val="24"/>
        </w:rPr>
        <w:t xml:space="preserve"> и забота каждого члена семьи </w:t>
      </w:r>
      <w:r w:rsidRPr="00875C2F">
        <w:rPr>
          <w:rFonts w:ascii="Times New Roman" w:hAnsi="Times New Roman"/>
          <w:sz w:val="24"/>
          <w:szCs w:val="24"/>
        </w:rPr>
        <w:t xml:space="preserve"> о </w:t>
      </w:r>
      <w:proofErr w:type="gramStart"/>
      <w:r w:rsidRPr="00875C2F">
        <w:rPr>
          <w:rFonts w:ascii="Times New Roman" w:hAnsi="Times New Roman"/>
          <w:sz w:val="24"/>
          <w:szCs w:val="24"/>
        </w:rPr>
        <w:t>своих</w:t>
      </w:r>
      <w:proofErr w:type="gramEnd"/>
      <w:r w:rsidRPr="00875C2F">
        <w:rPr>
          <w:rFonts w:ascii="Times New Roman" w:hAnsi="Times New Roman"/>
          <w:sz w:val="24"/>
          <w:szCs w:val="24"/>
        </w:rPr>
        <w:t xml:space="preserve"> близких. Образ крепкой семьи в литературных произведениях. Преемственность поколений: семейные ценности и традиции (любовь, взаимопонимание, участие в семейном хозяйстве, воспитании детей). Особое отношение к старшему поколению, проявление действенного уважения, внимания к бабушкам и дедушкам, забота о них. Гостеприимная Россия.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Твой вклад в общее дело.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С заботой к себе и окружающим</w:t>
      </w:r>
      <w:proofErr w:type="gramStart"/>
      <w:r w:rsidRPr="00875C2F">
        <w:rPr>
          <w:rFonts w:ascii="Times New Roman" w:hAnsi="Times New Roman"/>
          <w:sz w:val="24"/>
          <w:szCs w:val="24"/>
        </w:rPr>
        <w:t>.Д</w:t>
      </w:r>
      <w:proofErr w:type="gramEnd"/>
      <w:r w:rsidRPr="00875C2F">
        <w:rPr>
          <w:rFonts w:ascii="Times New Roman" w:hAnsi="Times New Roman"/>
          <w:sz w:val="24"/>
          <w:szCs w:val="24"/>
        </w:rPr>
        <w:t xml:space="preserve">оброта и забота – качества настоящего человека, способного оказывать помощь и поддержку, проявлять милосердие. Доброе дело: кому оно необходимо и для кого предназначено. Добрые дела граждан России: благотворительность и пожертвование как проявление добрых чувств и заботы об окружающих. День матери. Мать, мама – главные в жизни человека слова. Мать – хозяйка в доме, хранительница семейного очага, </w:t>
      </w:r>
      <w:r w:rsidRPr="00875C2F">
        <w:rPr>
          <w:rFonts w:ascii="Times New Roman" w:hAnsi="Times New Roman"/>
          <w:sz w:val="24"/>
          <w:szCs w:val="24"/>
        </w:rPr>
        <w:lastRenderedPageBreak/>
        <w:t>воспитательница детей. Материнство – это счастье и ответственность. Многодетные матери: примеры из истории и современной жизни. «Мать-героиня» – высшее звание Российской Федерации. Как поздравить маму</w:t>
      </w:r>
      <w:r w:rsidR="00875C2F">
        <w:rPr>
          <w:rFonts w:ascii="Times New Roman" w:hAnsi="Times New Roman"/>
          <w:sz w:val="24"/>
          <w:szCs w:val="24"/>
        </w:rPr>
        <w:t xml:space="preserve"> в её праздник – День матери?</w:t>
      </w:r>
      <w:r w:rsidRPr="00875C2F">
        <w:rPr>
          <w:rFonts w:ascii="Times New Roman" w:hAnsi="Times New Roman"/>
          <w:sz w:val="24"/>
          <w:szCs w:val="24"/>
        </w:rPr>
        <w:t xml:space="preserve"> Миссия-милосердие (ко Дню волонтёра).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proofErr w:type="spellStart"/>
      <w:r w:rsidRPr="00875C2F">
        <w:rPr>
          <w:rFonts w:ascii="Times New Roman" w:hAnsi="Times New Roman"/>
          <w:sz w:val="24"/>
          <w:szCs w:val="24"/>
        </w:rPr>
        <w:t>Зооволонтёрство</w:t>
      </w:r>
      <w:proofErr w:type="spellEnd"/>
      <w:r w:rsidRPr="00875C2F">
        <w:rPr>
          <w:rFonts w:ascii="Times New Roman" w:hAnsi="Times New Roman"/>
          <w:sz w:val="24"/>
          <w:szCs w:val="24"/>
        </w:rPr>
        <w:t xml:space="preserve"> – возможность заботы и помощи животным. День Героев Отечества.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Как пишут законы? Для чего нужны законы? Как менялся свод российских законов от древних времён до наших дней. Законодательная власть в России. Что такое права и обязанности гражданина? От инициативы людей до закона: как появляется закон? Работа депутатов: от проблемы – к решению (позитивные примеры). Одна страна – одни традиции.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День российской печати.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Издание печатных средств информации – коллективный труд людей многих профессий. Школьные </w:t>
      </w:r>
      <w:r w:rsidR="00875C2F">
        <w:rPr>
          <w:rFonts w:ascii="Times New Roman" w:hAnsi="Times New Roman"/>
          <w:sz w:val="24"/>
          <w:szCs w:val="24"/>
        </w:rPr>
        <w:t xml:space="preserve">средства массовой информации. </w:t>
      </w:r>
      <w:r w:rsidRPr="00875C2F">
        <w:rPr>
          <w:rFonts w:ascii="Times New Roman" w:hAnsi="Times New Roman"/>
          <w:sz w:val="24"/>
          <w:szCs w:val="24"/>
        </w:rPr>
        <w:t xml:space="preserve"> День студента.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Наука: научные открытия позволяют улучшать жизнь людей, обеспечивают прогресс общества. Науку делают талантливые, творческие, увлечённые люди. БРИКС (тема о международных отношениях).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Бизнес и технологическое предпринимательство. Что сегодня делается для успешного развития экономики России? Учиться сегодня нужно так, чтобы суметь в дальнейшем повысить уровень своего образования, перестроиться на использование новых цифровых технологий там, где их раньше никогда не было. Искусственный интеллект и человек. Стратегия взаимодействия.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Правила безопасного использования цифровых ресурсов. Что значит служить Отечеству? 280 лет со дня рождения Ф. Ушакова.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</w:t>
      </w:r>
      <w:r w:rsidR="00875C2F">
        <w:rPr>
          <w:rFonts w:ascii="Times New Roman" w:hAnsi="Times New Roman"/>
          <w:sz w:val="24"/>
          <w:szCs w:val="24"/>
        </w:rPr>
        <w:t xml:space="preserve">, героизм, самопожертвование. </w:t>
      </w:r>
      <w:r w:rsidRPr="00875C2F">
        <w:rPr>
          <w:rFonts w:ascii="Times New Roman" w:hAnsi="Times New Roman"/>
          <w:sz w:val="24"/>
          <w:szCs w:val="24"/>
        </w:rPr>
        <w:t xml:space="preserve"> Арктика – территория развития. Многообразие и красота природы России: представление о природных особенностях Арктики. Зима в Арктике самая холодная, снежная и суровая. Животные Арктики. Российские исследователи Арктики. Россия – мировой лидер атомной </w:t>
      </w:r>
      <w:r w:rsidRPr="00875C2F">
        <w:rPr>
          <w:rFonts w:ascii="Times New Roman" w:hAnsi="Times New Roman"/>
          <w:sz w:val="24"/>
          <w:szCs w:val="24"/>
        </w:rPr>
        <w:lastRenderedPageBreak/>
        <w:t>отрасли. Атомный ледокольный флот, развитие Северного морского пути. Знакомство с проектами развития Арктики. Международный женский день.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Массовый спорт в России.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День воссоединения Крыма и Севастополя с Россией. 100-летие Артека. 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Служение творчеством. Зачем людям искусство? 185 лет со дня рождения П.И. Чайковского. 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Моя малая Родина (региональный и местный компонент). Россия – великая и уникальная страна, каждый из её регионов прекрасен и неповторим своими природными, экономическими и другими</w:t>
      </w:r>
      <w:r w:rsidR="00875C2F">
        <w:rPr>
          <w:rFonts w:ascii="Times New Roman" w:hAnsi="Times New Roman"/>
          <w:sz w:val="24"/>
          <w:szCs w:val="24"/>
        </w:rPr>
        <w:t xml:space="preserve"> ресурсами. Любовь к родному </w:t>
      </w:r>
      <w:r w:rsidRPr="00875C2F">
        <w:rPr>
          <w:rFonts w:ascii="Times New Roman" w:hAnsi="Times New Roman"/>
          <w:sz w:val="24"/>
          <w:szCs w:val="24"/>
        </w:rPr>
        <w:t>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Герои космической отрасли.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Гражданская авиация России.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Медицина России.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Что такое успех? (ко Дню труда).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</w:t>
      </w:r>
      <w:r w:rsidR="00875C2F">
        <w:rPr>
          <w:rFonts w:ascii="Times New Roman" w:hAnsi="Times New Roman"/>
          <w:sz w:val="24"/>
          <w:szCs w:val="24"/>
        </w:rPr>
        <w:t xml:space="preserve">ужно стране, когда я вырасту? </w:t>
      </w:r>
      <w:r w:rsidRPr="00875C2F">
        <w:rPr>
          <w:rFonts w:ascii="Times New Roman" w:hAnsi="Times New Roman"/>
          <w:sz w:val="24"/>
          <w:szCs w:val="24"/>
        </w:rPr>
        <w:t xml:space="preserve"> 80-летие Победы в Великой Отечественной войне. 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Жизнь в Движении.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Знакомство с проектами «Орлята России» и Движение Первых. </w:t>
      </w:r>
      <w:r w:rsidRPr="00875C2F">
        <w:rPr>
          <w:rFonts w:ascii="Times New Roman" w:hAnsi="Times New Roman"/>
          <w:sz w:val="24"/>
          <w:szCs w:val="24"/>
        </w:rPr>
        <w:lastRenderedPageBreak/>
        <w:t>Ценности, которые нас объединяют.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20D69" w:rsidRPr="00875C2F" w:rsidRDefault="00B20D69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5C2F" w:rsidRDefault="00875C2F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26695" w:rsidRPr="00875C2F" w:rsidRDefault="00D26695" w:rsidP="00D26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color w:val="252525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класс</w:t>
      </w:r>
    </w:p>
    <w:tbl>
      <w:tblPr>
        <w:tblpPr w:leftFromText="180" w:rightFromText="180" w:vertAnchor="text" w:horzAnchor="margin" w:tblpY="31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1062"/>
        <w:gridCol w:w="1134"/>
        <w:gridCol w:w="3543"/>
        <w:gridCol w:w="4111"/>
        <w:gridCol w:w="1134"/>
        <w:gridCol w:w="3402"/>
      </w:tblGrid>
      <w:tr w:rsidR="00FE111A" w:rsidRPr="00875C2F" w:rsidTr="00C37CA6">
        <w:trPr>
          <w:trHeight w:val="580"/>
        </w:trPr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543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4111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340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ЦОР/ЭОР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Образ будущего. Ко Дню знаний</w:t>
            </w:r>
          </w:p>
        </w:tc>
        <w:tc>
          <w:tcPr>
            <w:tcW w:w="4111" w:type="dxa"/>
          </w:tcPr>
          <w:p w:rsidR="00FE111A" w:rsidRPr="00875C2F" w:rsidRDefault="00F35E6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с </w:t>
            </w: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rPr>
          <w:trHeight w:val="684"/>
        </w:trPr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Век информации. 120 лет Информационному агентству России ТАСС</w:t>
            </w:r>
          </w:p>
        </w:tc>
        <w:tc>
          <w:tcPr>
            <w:tcW w:w="4111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7CA6" w:rsidRPr="00875C2F">
              <w:rPr>
                <w:rFonts w:ascii="Times New Roman" w:hAnsi="Times New Roman"/>
                <w:sz w:val="24"/>
                <w:szCs w:val="24"/>
              </w:rPr>
              <w:t xml:space="preserve"> 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Дорогами России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Путь зерна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День учителя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Легенды о России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Что значит быть взрослым?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Как создать крепкую семью. День отца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Гостеприимная Россия. Ко Дню народного единства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Твой вклад в общее дело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С заботой к себе и окружающим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Познавательная беседа, просмотр видеофрагментов, выполнение интерактивных заданий, работа с текстовым и иллюстративным </w:t>
            </w: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День матери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Миссия-милосердие (ко Дню волонтёра)</w:t>
            </w:r>
          </w:p>
        </w:tc>
        <w:tc>
          <w:tcPr>
            <w:tcW w:w="4111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День Героев Отечества</w:t>
            </w:r>
          </w:p>
        </w:tc>
        <w:tc>
          <w:tcPr>
            <w:tcW w:w="4111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Как пишут законы?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Одна страна – одни традиции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День российской печати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День студента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35E6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БРИКС (тема о международных отношениях)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Бизнес и технологическое предпринимательство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Искусственный интеллект и человек. Стратегия взаимодействия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Что значит служить Отечеству? 280 лет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Арктика – территория развития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35E6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Массовый спорт в России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35E6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Служение творчеством. Зачем людям искусство? 185 лет со дня рождения П.И. Чайковского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Моя малая Родина (региональный и местный компонент)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Герои космической отрасли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F35E6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7CA6" w:rsidRPr="00875C2F">
              <w:rPr>
                <w:rFonts w:ascii="Times New Roman" w:hAnsi="Times New Roman"/>
                <w:sz w:val="24"/>
                <w:szCs w:val="24"/>
              </w:rPr>
              <w:t xml:space="preserve"> 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B81F25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Гражданская авиация России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Медицина России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Что такое успех? (ко Дню труда)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80-летие Победы в Великой Отечественной войне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F35E6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7CA6" w:rsidRPr="00875C2F">
              <w:rPr>
                <w:rFonts w:ascii="Times New Roman" w:hAnsi="Times New Roman"/>
                <w:sz w:val="24"/>
                <w:szCs w:val="24"/>
              </w:rPr>
              <w:t xml:space="preserve"> 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Жизнь в Движении</w:t>
            </w:r>
          </w:p>
        </w:tc>
        <w:tc>
          <w:tcPr>
            <w:tcW w:w="4111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Ценности, которые нас объединяют</w:t>
            </w:r>
          </w:p>
        </w:tc>
        <w:tc>
          <w:tcPr>
            <w:tcW w:w="4111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7CA6" w:rsidRPr="00875C2F">
              <w:rPr>
                <w:rFonts w:ascii="Times New Roman" w:hAnsi="Times New Roman"/>
                <w:sz w:val="24"/>
                <w:szCs w:val="24"/>
              </w:rPr>
              <w:t xml:space="preserve"> Познавательная беседа, просмотр видеофрагментов, выполнение интерактивных заданий, работа с текстовым и иллюстративным материалом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FE111A" w:rsidRPr="00875C2F" w:rsidRDefault="00C37CA6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https://razgovor.edsoo.ru/</w:t>
            </w:r>
          </w:p>
        </w:tc>
      </w:tr>
      <w:tr w:rsidR="00FE111A" w:rsidRPr="00875C2F" w:rsidTr="00C37CA6">
        <w:tc>
          <w:tcPr>
            <w:tcW w:w="606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  <w:r w:rsidRPr="00875C2F">
              <w:rPr>
                <w:rFonts w:ascii="Times New Roman" w:hAnsi="Times New Roman"/>
                <w:sz w:val="24"/>
                <w:szCs w:val="24"/>
              </w:rPr>
              <w:t>35ч</w:t>
            </w:r>
          </w:p>
        </w:tc>
        <w:tc>
          <w:tcPr>
            <w:tcW w:w="3402" w:type="dxa"/>
          </w:tcPr>
          <w:p w:rsidR="00FE111A" w:rsidRPr="00875C2F" w:rsidRDefault="00FE111A" w:rsidP="00FE1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6695" w:rsidRPr="00875C2F" w:rsidRDefault="00D26695" w:rsidP="00D26695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75C2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875C2F" w:rsidRDefault="00FE111A" w:rsidP="00875C2F">
      <w:pPr>
        <w:jc w:val="center"/>
        <w:rPr>
          <w:rFonts w:ascii="Times New Roman" w:hAnsi="Times New Roman"/>
          <w:sz w:val="24"/>
          <w:szCs w:val="24"/>
        </w:rPr>
      </w:pPr>
      <w:r w:rsidRPr="00875C2F">
        <w:rPr>
          <w:rFonts w:ascii="Times New Roman" w:hAnsi="Times New Roman"/>
          <w:sz w:val="24"/>
          <w:szCs w:val="24"/>
        </w:rPr>
        <w:t xml:space="preserve"> </w:t>
      </w:r>
    </w:p>
    <w:p w:rsidR="00D26695" w:rsidRPr="00875C2F" w:rsidRDefault="00D26695" w:rsidP="00875C2F">
      <w:pPr>
        <w:jc w:val="center"/>
        <w:rPr>
          <w:rFonts w:ascii="Times New Roman" w:hAnsi="Times New Roman"/>
          <w:sz w:val="24"/>
          <w:szCs w:val="24"/>
        </w:rPr>
      </w:pPr>
      <w:r w:rsidRPr="00875C2F">
        <w:rPr>
          <w:rFonts w:ascii="Times New Roman" w:hAnsi="Times New Roman"/>
          <w:bCs/>
          <w:sz w:val="24"/>
          <w:szCs w:val="24"/>
        </w:rPr>
        <w:t>Учебно-методическое и материально-техническое обеспечение.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2"/>
        <w:gridCol w:w="992"/>
        <w:gridCol w:w="1985"/>
        <w:gridCol w:w="1871"/>
        <w:gridCol w:w="2126"/>
        <w:gridCol w:w="1559"/>
      </w:tblGrid>
      <w:tr w:rsidR="00D26695" w:rsidRPr="00875C2F" w:rsidTr="00C15BDC">
        <w:trPr>
          <w:trHeight w:val="276"/>
        </w:trPr>
        <w:tc>
          <w:tcPr>
            <w:tcW w:w="1532" w:type="dxa"/>
            <w:vMerge w:val="restart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</w:t>
            </w:r>
          </w:p>
        </w:tc>
        <w:tc>
          <w:tcPr>
            <w:tcW w:w="1871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Методический</w:t>
            </w: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</w:tr>
      <w:tr w:rsidR="00D26695" w:rsidRPr="00875C2F" w:rsidTr="00C15BDC">
        <w:trPr>
          <w:trHeight w:val="276"/>
        </w:trPr>
        <w:tc>
          <w:tcPr>
            <w:tcW w:w="1532" w:type="dxa"/>
            <w:vMerge/>
            <w:tcBorders>
              <w:bottom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C15BDC">
        <w:trPr>
          <w:trHeight w:val="276"/>
        </w:trPr>
        <w:tc>
          <w:tcPr>
            <w:tcW w:w="1532" w:type="dxa"/>
            <w:vMerge w:val="restart"/>
            <w:tcBorders>
              <w:top w:val="nil"/>
            </w:tcBorders>
            <w:vAlign w:val="center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C15BDC">
        <w:trPr>
          <w:trHeight w:val="276"/>
        </w:trPr>
        <w:tc>
          <w:tcPr>
            <w:tcW w:w="1532" w:type="dxa"/>
            <w:vMerge/>
            <w:tcBorders>
              <w:top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C15BDC">
        <w:tc>
          <w:tcPr>
            <w:tcW w:w="1532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«Разговоры о </w:t>
            </w:r>
            <w:proofErr w:type="gramStart"/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875C2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20D69" w:rsidRPr="00875C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ПРИМЕРНАЯ РАБОЧАЯ ПРОГРАММА КУРСА ВНЕУРОЧНОЙ ДЕЯТЕЛЬНОСТИ «РАЗГОВОРЫ О ВАЖНОМ» (НАЧАЛЬНОЕ ОБЩЕЕ ОБРАЗОВАНИЕ   Москва 2023г</w:t>
            </w:r>
            <w:proofErr w:type="gramEnd"/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B20D69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875C2F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</w:p>
    <w:p w:rsidR="00B20D69" w:rsidRPr="00875C2F" w:rsidRDefault="00B20D69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B20D69" w:rsidRPr="00875C2F" w:rsidRDefault="00B20D69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B20D69" w:rsidRPr="00875C2F" w:rsidRDefault="00B20D69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B20D69" w:rsidRPr="00875C2F" w:rsidRDefault="00B20D69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B20D69" w:rsidRPr="00875C2F" w:rsidRDefault="00B20D69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B20D69" w:rsidRPr="00875C2F" w:rsidRDefault="00B20D69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D26695" w:rsidRPr="00875C2F" w:rsidRDefault="00D26695" w:rsidP="00B20D69">
      <w:pPr>
        <w:pStyle w:val="a3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75C2F">
        <w:rPr>
          <w:rFonts w:ascii="Times New Roman" w:hAnsi="Times New Roman" w:cs="Times New Roman"/>
          <w:bCs/>
          <w:sz w:val="24"/>
          <w:szCs w:val="24"/>
        </w:rPr>
        <w:t>Лист изменений и дополнений.</w:t>
      </w: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"/>
        <w:gridCol w:w="3758"/>
        <w:gridCol w:w="5397"/>
      </w:tblGrid>
      <w:tr w:rsidR="00D26695" w:rsidRPr="00875C2F" w:rsidTr="00D26695">
        <w:trPr>
          <w:trHeight w:val="396"/>
        </w:trPr>
        <w:tc>
          <w:tcPr>
            <w:tcW w:w="910" w:type="dxa"/>
            <w:vMerge w:val="restart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758" w:type="dxa"/>
            <w:vMerge w:val="restart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Содержание изменения</w:t>
            </w:r>
          </w:p>
        </w:tc>
        <w:tc>
          <w:tcPr>
            <w:tcW w:w="5397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75C2F">
              <w:rPr>
                <w:rFonts w:ascii="Times New Roman" w:hAnsi="Times New Roman" w:cs="Times New Roman"/>
                <w:sz w:val="24"/>
                <w:szCs w:val="24"/>
              </w:rPr>
              <w:t>Нормативный документ</w:t>
            </w:r>
          </w:p>
        </w:tc>
      </w:tr>
      <w:tr w:rsidR="00D26695" w:rsidRPr="00875C2F" w:rsidTr="00D26695">
        <w:trPr>
          <w:trHeight w:val="396"/>
        </w:trPr>
        <w:tc>
          <w:tcPr>
            <w:tcW w:w="910" w:type="dxa"/>
            <w:vMerge/>
            <w:tcBorders>
              <w:bottom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bottom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D26695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top w:val="nil"/>
            </w:tcBorders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D26695">
        <w:trPr>
          <w:trHeight w:val="489"/>
        </w:trPr>
        <w:tc>
          <w:tcPr>
            <w:tcW w:w="910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D26695">
        <w:trPr>
          <w:trHeight w:val="422"/>
        </w:trPr>
        <w:tc>
          <w:tcPr>
            <w:tcW w:w="910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D26695">
        <w:trPr>
          <w:trHeight w:val="291"/>
        </w:trPr>
        <w:tc>
          <w:tcPr>
            <w:tcW w:w="910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D26695">
        <w:trPr>
          <w:trHeight w:val="291"/>
        </w:trPr>
        <w:tc>
          <w:tcPr>
            <w:tcW w:w="910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6695" w:rsidRPr="00875C2F" w:rsidTr="00D26695">
        <w:trPr>
          <w:trHeight w:val="291"/>
        </w:trPr>
        <w:tc>
          <w:tcPr>
            <w:tcW w:w="910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D26695" w:rsidRPr="00875C2F" w:rsidRDefault="00D26695" w:rsidP="00D2669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26695" w:rsidRPr="00875C2F" w:rsidRDefault="00D26695" w:rsidP="00D26695">
      <w:pPr>
        <w:rPr>
          <w:rFonts w:ascii="Times New Roman" w:hAnsi="Times New Roman"/>
          <w:sz w:val="24"/>
          <w:szCs w:val="24"/>
        </w:rPr>
      </w:pPr>
    </w:p>
    <w:p w:rsidR="00A40A6C" w:rsidRPr="00875C2F" w:rsidRDefault="00A40A6C">
      <w:pPr>
        <w:rPr>
          <w:rFonts w:ascii="Times New Roman" w:hAnsi="Times New Roman"/>
          <w:sz w:val="24"/>
          <w:szCs w:val="24"/>
        </w:rPr>
      </w:pPr>
    </w:p>
    <w:sectPr w:rsidR="00A40A6C" w:rsidRPr="00875C2F" w:rsidSect="00D266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6695"/>
    <w:rsid w:val="00182D70"/>
    <w:rsid w:val="0056544D"/>
    <w:rsid w:val="006832B0"/>
    <w:rsid w:val="00875C2F"/>
    <w:rsid w:val="00A40A6C"/>
    <w:rsid w:val="00B20D69"/>
    <w:rsid w:val="00B81F25"/>
    <w:rsid w:val="00C15BDC"/>
    <w:rsid w:val="00C37CA6"/>
    <w:rsid w:val="00CB5B2B"/>
    <w:rsid w:val="00D06226"/>
    <w:rsid w:val="00D26695"/>
    <w:rsid w:val="00F35E6A"/>
    <w:rsid w:val="00FA366C"/>
    <w:rsid w:val="00FD1807"/>
    <w:rsid w:val="00FE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95"/>
    <w:rPr>
      <w:rFonts w:ascii="Calibri" w:eastAsia="Calibri" w:hAnsi="Calibri" w:cs="Times New Roman"/>
    </w:rPr>
  </w:style>
  <w:style w:type="paragraph" w:styleId="4">
    <w:name w:val="heading 4"/>
    <w:basedOn w:val="a"/>
    <w:link w:val="40"/>
    <w:uiPriority w:val="1"/>
    <w:qFormat/>
    <w:rsid w:val="00D26695"/>
    <w:pPr>
      <w:widowControl w:val="0"/>
      <w:autoSpaceDE w:val="0"/>
      <w:autoSpaceDN w:val="0"/>
      <w:spacing w:after="0" w:line="240" w:lineRule="auto"/>
      <w:ind w:left="1131" w:hanging="289"/>
      <w:jc w:val="both"/>
      <w:outlineLvl w:val="3"/>
    </w:pPr>
    <w:rPr>
      <w:rFonts w:ascii="Times New Roman" w:eastAsia="Times New Roman" w:hAnsi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1"/>
    <w:rsid w:val="00D2669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3">
    <w:name w:val="No Spacing"/>
    <w:link w:val="a4"/>
    <w:uiPriority w:val="1"/>
    <w:qFormat/>
    <w:rsid w:val="00D2669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D26695"/>
  </w:style>
  <w:style w:type="character" w:customStyle="1" w:styleId="FontStyle42">
    <w:name w:val="Font Style42"/>
    <w:rsid w:val="00D26695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Body Text"/>
    <w:basedOn w:val="a"/>
    <w:link w:val="a6"/>
    <w:uiPriority w:val="1"/>
    <w:qFormat/>
    <w:rsid w:val="00D2669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D26695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uiPriority w:val="1"/>
    <w:qFormat/>
    <w:rsid w:val="00D26695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/>
    </w:rPr>
  </w:style>
  <w:style w:type="paragraph" w:styleId="a8">
    <w:name w:val="Normal (Web)"/>
    <w:basedOn w:val="a"/>
    <w:uiPriority w:val="99"/>
    <w:unhideWhenUsed/>
    <w:rsid w:val="00D266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82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2D7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5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19</Pages>
  <Words>5344</Words>
  <Characters>30463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Прокопьева Юлия</cp:lastModifiedBy>
  <cp:revision>7</cp:revision>
  <dcterms:created xsi:type="dcterms:W3CDTF">2024-08-30T03:58:00Z</dcterms:created>
  <dcterms:modified xsi:type="dcterms:W3CDTF">2024-11-27T16:19:00Z</dcterms:modified>
</cp:coreProperties>
</file>